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6C92" w14:textId="11177911" w:rsidR="0074361C" w:rsidRPr="00861857" w:rsidRDefault="004121FC" w:rsidP="004121FC">
      <w:pPr>
        <w:pStyle w:val="Heading2"/>
        <w:rPr>
          <w:rFonts w:ascii="Arial" w:hAnsi="Arial" w:cs="Arial"/>
          <w:b/>
          <w:color w:val="auto"/>
          <w:sz w:val="28"/>
          <w:szCs w:val="28"/>
          <w:u w:val="single"/>
        </w:rPr>
      </w:pPr>
      <w:r w:rsidRPr="00861857">
        <w:rPr>
          <w:rFonts w:ascii="Arial" w:hAnsi="Arial" w:cs="Arial"/>
          <w:b/>
          <w:color w:val="auto"/>
          <w:sz w:val="28"/>
          <w:szCs w:val="28"/>
          <w:u w:val="single"/>
        </w:rPr>
        <w:t>Prep</w:t>
      </w:r>
      <w:r w:rsidR="00135B5A" w:rsidRPr="00861857">
        <w:rPr>
          <w:rFonts w:ascii="Arial" w:hAnsi="Arial" w:cs="Arial"/>
          <w:b/>
          <w:color w:val="auto"/>
          <w:sz w:val="28"/>
          <w:szCs w:val="28"/>
          <w:u w:val="single"/>
        </w:rPr>
        <w:t>aration</w:t>
      </w:r>
      <w:r w:rsidR="0097772D" w:rsidRPr="00861857">
        <w:rPr>
          <w:rFonts w:ascii="Arial" w:hAnsi="Arial" w:cs="Arial"/>
          <w:b/>
          <w:color w:val="auto"/>
          <w:sz w:val="28"/>
          <w:szCs w:val="28"/>
          <w:u w:val="single"/>
        </w:rPr>
        <w:t xml:space="preserve"> and </w:t>
      </w:r>
      <w:r w:rsidR="003856D6" w:rsidRPr="00861857">
        <w:rPr>
          <w:rFonts w:ascii="Arial" w:hAnsi="Arial" w:cs="Arial"/>
          <w:b/>
          <w:color w:val="auto"/>
          <w:sz w:val="28"/>
          <w:szCs w:val="28"/>
          <w:u w:val="single"/>
        </w:rPr>
        <w:t>Layout</w:t>
      </w:r>
      <w:r w:rsidR="0097772D" w:rsidRPr="00861857">
        <w:rPr>
          <w:rFonts w:ascii="Arial" w:hAnsi="Arial" w:cs="Arial"/>
          <w:b/>
          <w:color w:val="auto"/>
          <w:sz w:val="28"/>
          <w:szCs w:val="28"/>
          <w:u w:val="single"/>
        </w:rPr>
        <w:t xml:space="preserve"> </w:t>
      </w:r>
      <w:r w:rsidR="000D6B2B" w:rsidRPr="00861857">
        <w:rPr>
          <w:rFonts w:ascii="Arial" w:hAnsi="Arial" w:cs="Arial"/>
          <w:b/>
          <w:color w:val="auto"/>
          <w:sz w:val="28"/>
          <w:szCs w:val="28"/>
          <w:u w:val="single"/>
        </w:rPr>
        <w:t xml:space="preserve">for </w:t>
      </w:r>
      <w:r w:rsidR="00861857" w:rsidRPr="00861857">
        <w:rPr>
          <w:rFonts w:ascii="Arial" w:hAnsi="Arial" w:cs="Arial"/>
          <w:b/>
          <w:color w:val="auto"/>
          <w:sz w:val="28"/>
          <w:szCs w:val="28"/>
          <w:u w:val="single"/>
        </w:rPr>
        <w:t xml:space="preserve">Planting </w:t>
      </w:r>
      <w:r w:rsidR="001821DD" w:rsidRPr="00861857">
        <w:rPr>
          <w:rFonts w:ascii="Arial" w:hAnsi="Arial" w:cs="Arial"/>
          <w:b/>
          <w:color w:val="auto"/>
          <w:sz w:val="28"/>
          <w:szCs w:val="28"/>
          <w:u w:val="single"/>
        </w:rPr>
        <w:t>Vegetable, Flower and Herb Garden</w:t>
      </w:r>
      <w:r w:rsidR="00861857">
        <w:rPr>
          <w:rFonts w:ascii="Arial" w:hAnsi="Arial" w:cs="Arial"/>
          <w:b/>
          <w:color w:val="auto"/>
          <w:sz w:val="28"/>
          <w:szCs w:val="28"/>
          <w:u w:val="single"/>
        </w:rPr>
        <w:t>s</w:t>
      </w:r>
      <w:r w:rsidR="00795574" w:rsidRPr="00861857">
        <w:rPr>
          <w:rFonts w:ascii="Arial" w:hAnsi="Arial" w:cs="Arial"/>
          <w:b/>
          <w:color w:val="auto"/>
          <w:sz w:val="28"/>
          <w:szCs w:val="28"/>
          <w:u w:val="single"/>
        </w:rPr>
        <w:t xml:space="preserve">  </w:t>
      </w:r>
    </w:p>
    <w:p w14:paraId="72285A27" w14:textId="77777777" w:rsidR="00861857" w:rsidRDefault="00861857" w:rsidP="00D80587">
      <w:pPr>
        <w:rPr>
          <w:rFonts w:ascii="Arial" w:hAnsi="Arial" w:cs="Arial"/>
          <w:b/>
        </w:rPr>
      </w:pPr>
    </w:p>
    <w:p w14:paraId="7AF2EE62" w14:textId="634BE8A1" w:rsidR="00D80587" w:rsidRPr="00600937" w:rsidRDefault="00D80587" w:rsidP="00D80587">
      <w:pPr>
        <w:rPr>
          <w:rFonts w:ascii="Arial" w:hAnsi="Arial" w:cs="Arial"/>
          <w:b/>
        </w:rPr>
      </w:pPr>
      <w:r w:rsidRPr="00600937">
        <w:rPr>
          <w:rFonts w:ascii="Arial" w:hAnsi="Arial" w:cs="Arial"/>
          <w:b/>
        </w:rPr>
        <w:t>Solarize (May</w:t>
      </w:r>
      <w:r w:rsidR="000D6B2B" w:rsidRPr="00600937">
        <w:rPr>
          <w:rFonts w:ascii="Arial" w:hAnsi="Arial" w:cs="Arial"/>
          <w:b/>
        </w:rPr>
        <w:t>- July</w:t>
      </w:r>
      <w:r w:rsidRPr="00600937">
        <w:rPr>
          <w:rFonts w:ascii="Arial" w:hAnsi="Arial" w:cs="Arial"/>
          <w:b/>
        </w:rPr>
        <w:t>)</w:t>
      </w:r>
    </w:p>
    <w:p w14:paraId="54B010AC" w14:textId="77777777" w:rsidR="00D80587" w:rsidRPr="00600937" w:rsidRDefault="00D80587" w:rsidP="00600937">
      <w:pPr>
        <w:ind w:left="720"/>
        <w:rPr>
          <w:rFonts w:ascii="Arial" w:hAnsi="Arial" w:cs="Arial"/>
        </w:rPr>
      </w:pPr>
      <w:r w:rsidRPr="00600937">
        <w:rPr>
          <w:rFonts w:ascii="Arial" w:hAnsi="Arial" w:cs="Arial"/>
        </w:rPr>
        <w:t xml:space="preserve">Solarize the soil to eliminate pests and disease.  June, July, and August are the best months to solarize as temperatures are highest. Solarize for at least 6 wks.  </w:t>
      </w:r>
      <w:bookmarkStart w:id="0" w:name="_GoBack"/>
      <w:bookmarkEnd w:id="0"/>
    </w:p>
    <w:p w14:paraId="017C860F" w14:textId="6F6E95D6" w:rsidR="00D80587" w:rsidRPr="00600937" w:rsidRDefault="00D80587" w:rsidP="00600937">
      <w:pPr>
        <w:ind w:left="720"/>
        <w:rPr>
          <w:rFonts w:ascii="Arial" w:hAnsi="Arial" w:cs="Arial"/>
        </w:rPr>
      </w:pPr>
      <w:r w:rsidRPr="00600937">
        <w:rPr>
          <w:rFonts w:ascii="Arial" w:hAnsi="Arial" w:cs="Arial"/>
        </w:rPr>
        <w:t xml:space="preserve">To prepare your site for solarization, clear the area of weeds and debris and incorporate any soil amendments.  Rake the area smooth and make "crowns" in the center so rainwater won't collect on the plastic and cool the soil. </w:t>
      </w:r>
    </w:p>
    <w:p w14:paraId="212F8C52" w14:textId="77777777" w:rsidR="00D80587" w:rsidRPr="00600937" w:rsidRDefault="00D80587" w:rsidP="00600937">
      <w:pPr>
        <w:ind w:left="720"/>
        <w:rPr>
          <w:rFonts w:ascii="Arial" w:hAnsi="Arial" w:cs="Arial"/>
        </w:rPr>
      </w:pPr>
      <w:r w:rsidRPr="00600937">
        <w:rPr>
          <w:rFonts w:ascii="Arial" w:hAnsi="Arial" w:cs="Arial"/>
        </w:rPr>
        <w:t>Moist soil is best for solarization as moisture helps to conduct heat. Use clear plastic at least 1.5 millimeters thick to prevent the plastic from hardening and breaking down.  </w:t>
      </w:r>
    </w:p>
    <w:p w14:paraId="3826F956" w14:textId="1D2B308A" w:rsidR="00D80587" w:rsidRPr="00600937" w:rsidRDefault="00D80587" w:rsidP="00600937">
      <w:pPr>
        <w:ind w:left="720"/>
        <w:rPr>
          <w:rFonts w:ascii="Arial" w:hAnsi="Arial" w:cs="Arial"/>
        </w:rPr>
      </w:pPr>
      <w:r w:rsidRPr="00600937">
        <w:rPr>
          <w:rFonts w:ascii="Arial" w:hAnsi="Arial" w:cs="Arial"/>
        </w:rPr>
        <w:t>Stretch the plastic tightly over the prepared area and seal the edges by completely burying them in the soil.  A reduction in weeds and soil pests should occur for the next three to four months</w:t>
      </w:r>
      <w:r w:rsidR="00600937" w:rsidRPr="00600937">
        <w:rPr>
          <w:rFonts w:ascii="Arial" w:hAnsi="Arial" w:cs="Arial"/>
        </w:rPr>
        <w:t>.</w:t>
      </w:r>
      <w:r w:rsidRPr="00600937">
        <w:rPr>
          <w:rFonts w:ascii="Arial" w:hAnsi="Arial" w:cs="Arial"/>
        </w:rPr>
        <w:t xml:space="preserve"> </w:t>
      </w:r>
    </w:p>
    <w:p w14:paraId="586BE9C5" w14:textId="5832C67C" w:rsidR="00AA458A" w:rsidRPr="00600937" w:rsidRDefault="004121FC" w:rsidP="004121FC">
      <w:pPr>
        <w:rPr>
          <w:rFonts w:ascii="Arial" w:hAnsi="Arial" w:cs="Arial"/>
          <w:b/>
        </w:rPr>
      </w:pPr>
      <w:r w:rsidRPr="00600937">
        <w:rPr>
          <w:rFonts w:ascii="Arial" w:hAnsi="Arial" w:cs="Arial"/>
          <w:b/>
        </w:rPr>
        <w:t>Soil test</w:t>
      </w:r>
      <w:r w:rsidR="001903B5" w:rsidRPr="00600937">
        <w:rPr>
          <w:rFonts w:ascii="Arial" w:hAnsi="Arial" w:cs="Arial"/>
          <w:b/>
        </w:rPr>
        <w:t xml:space="preserve"> (Aug)</w:t>
      </w:r>
    </w:p>
    <w:p w14:paraId="6FEEAF38" w14:textId="49A2E761" w:rsidR="004121FC" w:rsidRPr="00600937" w:rsidRDefault="001E1E67" w:rsidP="00AA458A">
      <w:pPr>
        <w:ind w:left="720"/>
        <w:rPr>
          <w:rFonts w:ascii="Arial" w:hAnsi="Arial" w:cs="Arial"/>
        </w:rPr>
      </w:pPr>
      <w:r w:rsidRPr="00600937">
        <w:rPr>
          <w:rFonts w:ascii="Arial" w:hAnsi="Arial" w:cs="Arial"/>
        </w:rPr>
        <w:t xml:space="preserve">Test the </w:t>
      </w:r>
      <w:proofErr w:type="spellStart"/>
      <w:r w:rsidRPr="00600937">
        <w:rPr>
          <w:rFonts w:ascii="Arial" w:hAnsi="Arial" w:cs="Arial"/>
        </w:rPr>
        <w:t>ph</w:t>
      </w:r>
      <w:proofErr w:type="spellEnd"/>
      <w:r w:rsidRPr="00600937">
        <w:rPr>
          <w:rFonts w:ascii="Arial" w:hAnsi="Arial" w:cs="Arial"/>
        </w:rPr>
        <w:t xml:space="preserve"> of the soil.  Obtain a soil test form and soil sample bag from the Charlotte County Extension Center.</w:t>
      </w:r>
      <w:r w:rsidR="004446E9" w:rsidRPr="00600937">
        <w:rPr>
          <w:rFonts w:ascii="Arial" w:hAnsi="Arial" w:cs="Arial"/>
        </w:rPr>
        <w:t xml:space="preserve">  </w:t>
      </w:r>
      <w:r w:rsidR="00135B5A" w:rsidRPr="00600937">
        <w:rPr>
          <w:rFonts w:ascii="Arial" w:hAnsi="Arial" w:cs="Arial"/>
        </w:rPr>
        <w:t xml:space="preserve">Identify how the soil will be used i.e. vegetable garden and the soil test results will include amendment suggestions for the intended use.  </w:t>
      </w:r>
      <w:r w:rsidR="004446E9" w:rsidRPr="00600937">
        <w:rPr>
          <w:rFonts w:ascii="Arial" w:hAnsi="Arial" w:cs="Arial"/>
        </w:rPr>
        <w:t xml:space="preserve">The UF/IFAS Soil Testing Lab in Gainesville will email/mail results in 3 to 6 days. </w:t>
      </w:r>
    </w:p>
    <w:p w14:paraId="409534DF" w14:textId="0A1AC95C" w:rsidR="004121FC" w:rsidRPr="00600937" w:rsidRDefault="004121FC" w:rsidP="004121FC">
      <w:pPr>
        <w:rPr>
          <w:rFonts w:ascii="Arial" w:hAnsi="Arial" w:cs="Arial"/>
          <w:b/>
        </w:rPr>
      </w:pPr>
      <w:r w:rsidRPr="00600937">
        <w:rPr>
          <w:rFonts w:ascii="Arial" w:hAnsi="Arial" w:cs="Arial"/>
          <w:b/>
        </w:rPr>
        <w:t>Augment</w:t>
      </w:r>
      <w:r w:rsidR="0020541D" w:rsidRPr="00600937">
        <w:rPr>
          <w:rFonts w:ascii="Arial" w:hAnsi="Arial" w:cs="Arial"/>
          <w:b/>
        </w:rPr>
        <w:t xml:space="preserve"> Soil</w:t>
      </w:r>
      <w:r w:rsidR="00D80587" w:rsidRPr="00600937">
        <w:rPr>
          <w:rFonts w:ascii="Arial" w:hAnsi="Arial" w:cs="Arial"/>
          <w:b/>
        </w:rPr>
        <w:t xml:space="preserve"> (Aug)</w:t>
      </w:r>
    </w:p>
    <w:p w14:paraId="748B189F" w14:textId="76707FAE" w:rsidR="00AA458A" w:rsidRPr="00600937" w:rsidRDefault="00AA458A" w:rsidP="00130EEE">
      <w:pPr>
        <w:ind w:left="720"/>
        <w:rPr>
          <w:rFonts w:ascii="Arial" w:hAnsi="Arial" w:cs="Arial"/>
        </w:rPr>
      </w:pPr>
      <w:r w:rsidRPr="00600937">
        <w:rPr>
          <w:rFonts w:ascii="Arial" w:hAnsi="Arial" w:cs="Arial"/>
        </w:rPr>
        <w:t xml:space="preserve">Vegetables prefer slightly acidic soil with a </w:t>
      </w:r>
      <w:proofErr w:type="spellStart"/>
      <w:r w:rsidRPr="00600937">
        <w:rPr>
          <w:rFonts w:ascii="Arial" w:hAnsi="Arial" w:cs="Arial"/>
        </w:rPr>
        <w:t>ph</w:t>
      </w:r>
      <w:proofErr w:type="spellEnd"/>
      <w:r w:rsidRPr="00600937">
        <w:rPr>
          <w:rFonts w:ascii="Arial" w:hAnsi="Arial" w:cs="Arial"/>
        </w:rPr>
        <w:t xml:space="preserve"> of </w:t>
      </w:r>
      <w:r w:rsidR="00795574" w:rsidRPr="00600937">
        <w:rPr>
          <w:rFonts w:ascii="Arial" w:hAnsi="Arial" w:cs="Arial"/>
        </w:rPr>
        <w:t>5.</w:t>
      </w:r>
      <w:r w:rsidR="0020541D" w:rsidRPr="00600937">
        <w:rPr>
          <w:rFonts w:ascii="Arial" w:hAnsi="Arial" w:cs="Arial"/>
        </w:rPr>
        <w:t>8</w:t>
      </w:r>
      <w:r w:rsidR="00795574" w:rsidRPr="00600937">
        <w:rPr>
          <w:rFonts w:ascii="Arial" w:hAnsi="Arial" w:cs="Arial"/>
        </w:rPr>
        <w:t xml:space="preserve"> to </w:t>
      </w:r>
      <w:r w:rsidR="0020541D" w:rsidRPr="00600937">
        <w:rPr>
          <w:rFonts w:ascii="Arial" w:hAnsi="Arial" w:cs="Arial"/>
        </w:rPr>
        <w:t>6.3 for Florida’s sandy soil</w:t>
      </w:r>
      <w:r w:rsidR="00795574" w:rsidRPr="00600937">
        <w:rPr>
          <w:rFonts w:ascii="Arial" w:hAnsi="Arial" w:cs="Arial"/>
        </w:rPr>
        <w:t xml:space="preserve">.  Acidic soil can be amended using lime and takes 2 to 3 months prior to planting to elevate the ph. It is difficult to lower the </w:t>
      </w:r>
      <w:proofErr w:type="spellStart"/>
      <w:r w:rsidR="00795574" w:rsidRPr="00600937">
        <w:rPr>
          <w:rFonts w:ascii="Arial" w:hAnsi="Arial" w:cs="Arial"/>
        </w:rPr>
        <w:t>ph</w:t>
      </w:r>
      <w:proofErr w:type="spellEnd"/>
      <w:r w:rsidR="00795574" w:rsidRPr="00600937">
        <w:rPr>
          <w:rFonts w:ascii="Arial" w:hAnsi="Arial" w:cs="Arial"/>
        </w:rPr>
        <w:t xml:space="preserve"> for a soil that is too alkaline.</w:t>
      </w:r>
    </w:p>
    <w:p w14:paraId="749859F5" w14:textId="4CE1F29C" w:rsidR="00795574" w:rsidRPr="00600937" w:rsidRDefault="00795574" w:rsidP="00AA458A">
      <w:pPr>
        <w:ind w:left="720"/>
        <w:rPr>
          <w:rFonts w:ascii="Arial" w:hAnsi="Arial" w:cs="Arial"/>
        </w:rPr>
      </w:pPr>
      <w:r w:rsidRPr="00600937">
        <w:rPr>
          <w:rFonts w:ascii="Arial" w:hAnsi="Arial" w:cs="Arial"/>
        </w:rPr>
        <w:t xml:space="preserve">Add compost to provide micronutrients, improve moisture retention, and deter nematodes.  Compost is available </w:t>
      </w:r>
      <w:r w:rsidR="00D7680D" w:rsidRPr="00600937">
        <w:rPr>
          <w:rFonts w:ascii="Arial" w:hAnsi="Arial" w:cs="Arial"/>
        </w:rPr>
        <w:t xml:space="preserve">at Green Planet on </w:t>
      </w:r>
      <w:proofErr w:type="spellStart"/>
      <w:r w:rsidR="00D7680D" w:rsidRPr="00600937">
        <w:rPr>
          <w:rFonts w:ascii="Arial" w:hAnsi="Arial" w:cs="Arial"/>
        </w:rPr>
        <w:t>Rte</w:t>
      </w:r>
      <w:proofErr w:type="spellEnd"/>
      <w:r w:rsidR="00D7680D" w:rsidRPr="00600937">
        <w:rPr>
          <w:rFonts w:ascii="Arial" w:hAnsi="Arial" w:cs="Arial"/>
        </w:rPr>
        <w:t xml:space="preserve"> 17 and/or mak</w:t>
      </w:r>
      <w:r w:rsidR="00135B5A" w:rsidRPr="00600937">
        <w:rPr>
          <w:rFonts w:ascii="Arial" w:hAnsi="Arial" w:cs="Arial"/>
        </w:rPr>
        <w:t>e</w:t>
      </w:r>
      <w:r w:rsidR="00D7680D" w:rsidRPr="00600937">
        <w:rPr>
          <w:rFonts w:ascii="Arial" w:hAnsi="Arial" w:cs="Arial"/>
        </w:rPr>
        <w:t xml:space="preserve"> your own using the compost bin and tumbler.</w:t>
      </w:r>
    </w:p>
    <w:p w14:paraId="4CAC0EEA" w14:textId="32C5C6DF" w:rsidR="004121FC" w:rsidRPr="00600937" w:rsidRDefault="004121FC" w:rsidP="004121FC">
      <w:pPr>
        <w:rPr>
          <w:rFonts w:ascii="Arial" w:hAnsi="Arial" w:cs="Arial"/>
          <w:b/>
        </w:rPr>
      </w:pPr>
      <w:r w:rsidRPr="00600937">
        <w:rPr>
          <w:rFonts w:ascii="Arial" w:hAnsi="Arial" w:cs="Arial"/>
          <w:b/>
        </w:rPr>
        <w:t>Fertilize</w:t>
      </w:r>
      <w:r w:rsidR="00D80587" w:rsidRPr="00600937">
        <w:rPr>
          <w:rFonts w:ascii="Arial" w:hAnsi="Arial" w:cs="Arial"/>
          <w:b/>
        </w:rPr>
        <w:t xml:space="preserve"> (Sept)</w:t>
      </w:r>
    </w:p>
    <w:p w14:paraId="61BA69CA" w14:textId="7E760679" w:rsidR="0020541D" w:rsidRPr="00600937" w:rsidRDefault="00135B5A" w:rsidP="0020541D">
      <w:pPr>
        <w:ind w:left="720"/>
        <w:rPr>
          <w:rFonts w:ascii="Arial" w:hAnsi="Arial" w:cs="Arial"/>
        </w:rPr>
      </w:pPr>
      <w:r w:rsidRPr="00600937">
        <w:rPr>
          <w:rFonts w:ascii="Arial" w:hAnsi="Arial" w:cs="Arial"/>
        </w:rPr>
        <w:t xml:space="preserve">Broadcast fertilizer over the entire garden plot just before planting.  </w:t>
      </w:r>
      <w:r w:rsidR="008234E2" w:rsidRPr="00600937">
        <w:rPr>
          <w:rFonts w:ascii="Arial" w:hAnsi="Arial" w:cs="Arial"/>
        </w:rPr>
        <w:t xml:space="preserve">A complete fertilizer works for most vegetables.  This includes 8-8-8; 10-10-10; </w:t>
      </w:r>
      <w:r w:rsidR="0020541D" w:rsidRPr="00600937">
        <w:rPr>
          <w:rFonts w:ascii="Arial" w:hAnsi="Arial" w:cs="Arial"/>
        </w:rPr>
        <w:t xml:space="preserve">and 15-15-15.  Follow the guidelines from the soil test.  If the phosphorus is adequate, don’t add additional phosphorus found in a complete fertilizer as excess phosphorus is a pollutant in surface water. </w:t>
      </w:r>
    </w:p>
    <w:p w14:paraId="132ADB5C" w14:textId="72E9AE1B" w:rsidR="0020541D" w:rsidRPr="00600937" w:rsidRDefault="0020541D" w:rsidP="0020541D">
      <w:pPr>
        <w:ind w:left="720"/>
        <w:rPr>
          <w:rFonts w:ascii="Arial" w:hAnsi="Arial" w:cs="Arial"/>
        </w:rPr>
      </w:pPr>
      <w:r w:rsidRPr="00600937">
        <w:rPr>
          <w:rFonts w:ascii="Arial" w:hAnsi="Arial" w:cs="Arial"/>
        </w:rPr>
        <w:t xml:space="preserve">During the growing season, 2 or 3 light applications of fertilizer can be applied as needed. Apply the fertilizer just beyond the outside leaves. Leafy vegetables such as lettuce, kale, and collards benefit from side dressings of nitrogen-containing fertilizer such as ammonium nitrate. Tuber and root crops, like carrots and potatoes, respond to potassium fertilizer such as </w:t>
      </w:r>
      <w:proofErr w:type="spellStart"/>
      <w:r w:rsidRPr="00600937">
        <w:rPr>
          <w:rFonts w:ascii="Arial" w:hAnsi="Arial" w:cs="Arial"/>
        </w:rPr>
        <w:t>muriate</w:t>
      </w:r>
      <w:proofErr w:type="spellEnd"/>
      <w:r w:rsidRPr="00600937">
        <w:rPr>
          <w:rFonts w:ascii="Arial" w:hAnsi="Arial" w:cs="Arial"/>
        </w:rPr>
        <w:t xml:space="preserve"> of potash.</w:t>
      </w:r>
    </w:p>
    <w:p w14:paraId="46624BE2" w14:textId="7446E98F" w:rsidR="00D80587" w:rsidRPr="00600937" w:rsidRDefault="001821DD" w:rsidP="00D80587">
      <w:pPr>
        <w:rPr>
          <w:rFonts w:ascii="Arial" w:hAnsi="Arial" w:cs="Arial"/>
          <w:b/>
        </w:rPr>
      </w:pPr>
      <w:r w:rsidRPr="00600937">
        <w:rPr>
          <w:rFonts w:ascii="Arial" w:hAnsi="Arial" w:cs="Arial"/>
          <w:b/>
        </w:rPr>
        <w:t>Propagate</w:t>
      </w:r>
      <w:r w:rsidR="0074361C" w:rsidRPr="00600937">
        <w:rPr>
          <w:rFonts w:ascii="Arial" w:hAnsi="Arial" w:cs="Arial"/>
          <w:b/>
        </w:rPr>
        <w:t xml:space="preserve"> (Sept)</w:t>
      </w:r>
    </w:p>
    <w:p w14:paraId="569E54DF" w14:textId="15CFC390" w:rsidR="0020541D" w:rsidRPr="00600937" w:rsidRDefault="00D80587" w:rsidP="0074361C">
      <w:pPr>
        <w:ind w:left="720"/>
        <w:rPr>
          <w:rFonts w:ascii="Arial" w:hAnsi="Arial" w:cs="Arial"/>
        </w:rPr>
      </w:pPr>
      <w:r w:rsidRPr="00600937">
        <w:rPr>
          <w:rFonts w:ascii="Arial" w:hAnsi="Arial" w:cs="Arial"/>
        </w:rPr>
        <w:t xml:space="preserve">Start seedlings for selected vegetables, flowers and herbs.  </w:t>
      </w:r>
      <w:r w:rsidR="005E1A9A" w:rsidRPr="00600937">
        <w:rPr>
          <w:rFonts w:ascii="Arial" w:hAnsi="Arial" w:cs="Arial"/>
        </w:rPr>
        <w:t xml:space="preserve">For vegetable seedlings, refer to </w:t>
      </w:r>
      <w:r w:rsidR="005E1A9A" w:rsidRPr="00600937">
        <w:rPr>
          <w:rFonts w:ascii="Arial" w:hAnsi="Arial" w:cs="Arial"/>
          <w:b/>
        </w:rPr>
        <w:t xml:space="preserve">Table </w:t>
      </w:r>
      <w:r w:rsidR="005C763D" w:rsidRPr="00600937">
        <w:rPr>
          <w:rFonts w:ascii="Arial" w:hAnsi="Arial" w:cs="Arial"/>
          <w:b/>
        </w:rPr>
        <w:t>2</w:t>
      </w:r>
      <w:r w:rsidR="005E1A9A" w:rsidRPr="00600937">
        <w:rPr>
          <w:rFonts w:ascii="Arial" w:hAnsi="Arial" w:cs="Arial"/>
          <w:b/>
        </w:rPr>
        <w:t xml:space="preserve"> Planting Guide for Florida Vegetables</w:t>
      </w:r>
      <w:r w:rsidR="005E1A9A" w:rsidRPr="00600937">
        <w:rPr>
          <w:rFonts w:ascii="Arial" w:hAnsi="Arial" w:cs="Arial"/>
        </w:rPr>
        <w:t xml:space="preserve">.  The column identifying transplant ability shows which seeds need to be planted directly in the garden (III) vs started </w:t>
      </w:r>
      <w:r w:rsidR="000D6B2B" w:rsidRPr="00600937">
        <w:rPr>
          <w:rFonts w:ascii="Arial" w:hAnsi="Arial" w:cs="Arial"/>
        </w:rPr>
        <w:t xml:space="preserve">in seedling pots. </w:t>
      </w:r>
      <w:r w:rsidR="0074361C" w:rsidRPr="00600937">
        <w:rPr>
          <w:rFonts w:ascii="Arial" w:hAnsi="Arial" w:cs="Arial"/>
        </w:rPr>
        <w:t xml:space="preserve"> Suggested seedlings include dill, cilantro, thyme, ageratum, basil, sage, zinnia, snapdragon, salvia, and ageratum.</w:t>
      </w:r>
    </w:p>
    <w:p w14:paraId="6BE6DF43" w14:textId="69B730B2" w:rsidR="004121FC" w:rsidRPr="00E748D4" w:rsidRDefault="004121FC" w:rsidP="00130EEE">
      <w:pPr>
        <w:rPr>
          <w:rFonts w:ascii="Arial" w:hAnsi="Arial" w:cs="Arial"/>
          <w:b/>
        </w:rPr>
      </w:pPr>
      <w:r w:rsidRPr="00E748D4">
        <w:rPr>
          <w:rFonts w:ascii="Arial" w:hAnsi="Arial" w:cs="Arial"/>
          <w:b/>
        </w:rPr>
        <w:t>Planting</w:t>
      </w:r>
      <w:r w:rsidR="00D80587" w:rsidRPr="00E748D4">
        <w:rPr>
          <w:rFonts w:ascii="Arial" w:hAnsi="Arial" w:cs="Arial"/>
          <w:b/>
        </w:rPr>
        <w:t xml:space="preserve"> </w:t>
      </w:r>
      <w:r w:rsidR="0074361C" w:rsidRPr="00E748D4">
        <w:rPr>
          <w:rFonts w:ascii="Arial" w:hAnsi="Arial" w:cs="Arial"/>
          <w:b/>
        </w:rPr>
        <w:t>(Sept/Oct)</w:t>
      </w:r>
    </w:p>
    <w:p w14:paraId="64A5701E" w14:textId="33D419CC" w:rsidR="001E1E67" w:rsidRPr="00600937" w:rsidRDefault="001E1E67" w:rsidP="00135B5A">
      <w:pPr>
        <w:ind w:left="360"/>
        <w:rPr>
          <w:rFonts w:ascii="Arial" w:hAnsi="Arial" w:cs="Arial"/>
        </w:rPr>
      </w:pPr>
      <w:r w:rsidRPr="00600937">
        <w:rPr>
          <w:rFonts w:ascii="Arial" w:hAnsi="Arial" w:cs="Arial"/>
        </w:rPr>
        <w:t>Plant according to the 3 growing seasons</w:t>
      </w:r>
      <w:r w:rsidR="0074361C" w:rsidRPr="00600937">
        <w:rPr>
          <w:rFonts w:ascii="Arial" w:hAnsi="Arial" w:cs="Arial"/>
        </w:rPr>
        <w:t>.</w:t>
      </w:r>
    </w:p>
    <w:p w14:paraId="0A1A2118" w14:textId="7A679392" w:rsidR="001E1E67" w:rsidRPr="00600937" w:rsidRDefault="004121FC" w:rsidP="00135B5A">
      <w:pPr>
        <w:pStyle w:val="ListParagraph"/>
        <w:numPr>
          <w:ilvl w:val="0"/>
          <w:numId w:val="1"/>
        </w:numPr>
        <w:ind w:left="1080"/>
        <w:rPr>
          <w:rFonts w:ascii="Arial" w:hAnsi="Arial" w:cs="Arial"/>
        </w:rPr>
      </w:pPr>
      <w:r w:rsidRPr="00600937">
        <w:rPr>
          <w:rFonts w:ascii="Arial" w:hAnsi="Arial" w:cs="Arial"/>
        </w:rPr>
        <w:t>Fall</w:t>
      </w:r>
      <w:r w:rsidR="00A7735A" w:rsidRPr="00600937">
        <w:rPr>
          <w:rFonts w:ascii="Arial" w:hAnsi="Arial" w:cs="Arial"/>
        </w:rPr>
        <w:t xml:space="preserve"> </w:t>
      </w:r>
      <w:r w:rsidR="001E1E67" w:rsidRPr="00600937">
        <w:rPr>
          <w:rFonts w:ascii="Arial" w:hAnsi="Arial" w:cs="Arial"/>
        </w:rPr>
        <w:t>– m</w:t>
      </w:r>
      <w:r w:rsidR="00135B5A" w:rsidRPr="00600937">
        <w:rPr>
          <w:rFonts w:ascii="Arial" w:hAnsi="Arial" w:cs="Arial"/>
        </w:rPr>
        <w:t>i</w:t>
      </w:r>
      <w:r w:rsidR="001E1E67" w:rsidRPr="00600937">
        <w:rPr>
          <w:rFonts w:ascii="Arial" w:hAnsi="Arial" w:cs="Arial"/>
        </w:rPr>
        <w:t>d Sept to early Nov</w:t>
      </w:r>
    </w:p>
    <w:p w14:paraId="599BBED4" w14:textId="77777777" w:rsidR="001E1E67" w:rsidRPr="00600937" w:rsidRDefault="004121FC" w:rsidP="00135B5A">
      <w:pPr>
        <w:pStyle w:val="ListParagraph"/>
        <w:numPr>
          <w:ilvl w:val="0"/>
          <w:numId w:val="1"/>
        </w:numPr>
        <w:ind w:left="1080"/>
        <w:rPr>
          <w:rFonts w:ascii="Arial" w:hAnsi="Arial" w:cs="Arial"/>
        </w:rPr>
      </w:pPr>
      <w:r w:rsidRPr="00600937">
        <w:rPr>
          <w:rFonts w:ascii="Arial" w:hAnsi="Arial" w:cs="Arial"/>
        </w:rPr>
        <w:t>Winter</w:t>
      </w:r>
      <w:r w:rsidR="001E1E67" w:rsidRPr="00600937">
        <w:rPr>
          <w:rFonts w:ascii="Arial" w:hAnsi="Arial" w:cs="Arial"/>
        </w:rPr>
        <w:t xml:space="preserve"> – Nov to Jan</w:t>
      </w:r>
    </w:p>
    <w:p w14:paraId="760C346C" w14:textId="63441131" w:rsidR="004121FC" w:rsidRPr="00600937" w:rsidRDefault="004121FC" w:rsidP="00135B5A">
      <w:pPr>
        <w:pStyle w:val="ListParagraph"/>
        <w:numPr>
          <w:ilvl w:val="0"/>
          <w:numId w:val="1"/>
        </w:numPr>
        <w:ind w:left="1080"/>
        <w:rPr>
          <w:rFonts w:ascii="Arial" w:hAnsi="Arial" w:cs="Arial"/>
        </w:rPr>
      </w:pPr>
      <w:r w:rsidRPr="00600937">
        <w:rPr>
          <w:rFonts w:ascii="Arial" w:hAnsi="Arial" w:cs="Arial"/>
        </w:rPr>
        <w:t>Spring</w:t>
      </w:r>
      <w:r w:rsidR="001E1E67" w:rsidRPr="00600937">
        <w:rPr>
          <w:rFonts w:ascii="Arial" w:hAnsi="Arial" w:cs="Arial"/>
        </w:rPr>
        <w:t xml:space="preserve">- Late Jan to </w:t>
      </w:r>
      <w:proofErr w:type="spellStart"/>
      <w:r w:rsidR="001E1E67" w:rsidRPr="00600937">
        <w:rPr>
          <w:rFonts w:ascii="Arial" w:hAnsi="Arial" w:cs="Arial"/>
        </w:rPr>
        <w:t>mid March</w:t>
      </w:r>
      <w:proofErr w:type="spellEnd"/>
    </w:p>
    <w:p w14:paraId="6C8B233F" w14:textId="49F0BBD1" w:rsidR="001821DD" w:rsidRDefault="0074361C" w:rsidP="00F36AFD">
      <w:pPr>
        <w:ind w:left="720"/>
        <w:rPr>
          <w:rFonts w:ascii="Arial" w:hAnsi="Arial" w:cs="Arial"/>
        </w:rPr>
      </w:pPr>
      <w:r w:rsidRPr="00600937">
        <w:rPr>
          <w:rFonts w:ascii="Arial" w:hAnsi="Arial" w:cs="Arial"/>
        </w:rPr>
        <w:lastRenderedPageBreak/>
        <w:t xml:space="preserve">Refer to </w:t>
      </w:r>
      <w:r w:rsidRPr="00600937">
        <w:rPr>
          <w:rFonts w:ascii="Arial" w:hAnsi="Arial" w:cs="Arial"/>
          <w:b/>
        </w:rPr>
        <w:t xml:space="preserve">Table </w:t>
      </w:r>
      <w:r w:rsidR="005C763D" w:rsidRPr="00600937">
        <w:rPr>
          <w:rFonts w:ascii="Arial" w:hAnsi="Arial" w:cs="Arial"/>
          <w:b/>
        </w:rPr>
        <w:t>1</w:t>
      </w:r>
      <w:r w:rsidRPr="00600937">
        <w:rPr>
          <w:rFonts w:ascii="Arial" w:hAnsi="Arial" w:cs="Arial"/>
          <w:b/>
        </w:rPr>
        <w:t xml:space="preserve"> </w:t>
      </w:r>
      <w:r w:rsidR="00F36AFD" w:rsidRPr="00600937">
        <w:rPr>
          <w:rFonts w:ascii="Arial" w:hAnsi="Arial" w:cs="Arial"/>
          <w:b/>
        </w:rPr>
        <w:t xml:space="preserve">Plants for the </w:t>
      </w:r>
      <w:r w:rsidRPr="00600937">
        <w:rPr>
          <w:rFonts w:ascii="Arial" w:hAnsi="Arial" w:cs="Arial"/>
          <w:b/>
        </w:rPr>
        <w:t>Fall Growing Season</w:t>
      </w:r>
      <w:r w:rsidR="00F36AFD" w:rsidRPr="00600937">
        <w:rPr>
          <w:rFonts w:ascii="Arial" w:hAnsi="Arial" w:cs="Arial"/>
        </w:rPr>
        <w:t xml:space="preserve"> for 2 garden design layouts.  The narrow beds </w:t>
      </w:r>
      <w:r w:rsidR="004C1A8E">
        <w:rPr>
          <w:rFonts w:ascii="Arial" w:hAnsi="Arial" w:cs="Arial"/>
        </w:rPr>
        <w:t xml:space="preserve">(32 in. by 30 ft) </w:t>
      </w:r>
      <w:r w:rsidR="00F36AFD" w:rsidRPr="00600937">
        <w:rPr>
          <w:rFonts w:ascii="Arial" w:hAnsi="Arial" w:cs="Arial"/>
        </w:rPr>
        <w:t xml:space="preserve">limit how many varieties can be grown.  Using both </w:t>
      </w:r>
      <w:r w:rsidR="000D6B2B" w:rsidRPr="00600937">
        <w:rPr>
          <w:rFonts w:ascii="Arial" w:hAnsi="Arial" w:cs="Arial"/>
        </w:rPr>
        <w:t xml:space="preserve">Garden A and Garden B </w:t>
      </w:r>
      <w:r w:rsidR="00F36AFD" w:rsidRPr="00600937">
        <w:rPr>
          <w:rFonts w:ascii="Arial" w:hAnsi="Arial" w:cs="Arial"/>
        </w:rPr>
        <w:t>designs provide consistency across the student teams while increasing the varieties that are grown.</w:t>
      </w:r>
      <w:r w:rsidR="00D50FB3">
        <w:rPr>
          <w:rFonts w:ascii="Arial" w:hAnsi="Arial" w:cs="Arial"/>
        </w:rPr>
        <w:t xml:space="preserve">  There is a mix of vegetables, flowers and herbs.  Vegetables benefit from the flowers as they </w:t>
      </w:r>
      <w:r w:rsidR="00D50FB3" w:rsidRPr="00E748D4">
        <w:rPr>
          <w:rFonts w:ascii="Arial" w:hAnsi="Arial" w:cs="Arial"/>
        </w:rPr>
        <w:t xml:space="preserve">attract bees and other pollinators.  Refer to this link for guidelines </w:t>
      </w:r>
      <w:r w:rsidR="00E748D4">
        <w:rPr>
          <w:rFonts w:ascii="Arial" w:hAnsi="Arial" w:cs="Arial"/>
        </w:rPr>
        <w:t>when</w:t>
      </w:r>
      <w:r w:rsidR="00D50FB3" w:rsidRPr="00E748D4">
        <w:rPr>
          <w:rFonts w:ascii="Arial" w:hAnsi="Arial" w:cs="Arial"/>
        </w:rPr>
        <w:t xml:space="preserve"> select</w:t>
      </w:r>
      <w:r w:rsidR="00E748D4">
        <w:rPr>
          <w:rFonts w:ascii="Arial" w:hAnsi="Arial" w:cs="Arial"/>
        </w:rPr>
        <w:t>ing</w:t>
      </w:r>
      <w:r w:rsidR="00D50FB3" w:rsidRPr="00E748D4">
        <w:rPr>
          <w:rFonts w:ascii="Arial" w:hAnsi="Arial" w:cs="Arial"/>
        </w:rPr>
        <w:t xml:space="preserve"> flowers</w:t>
      </w:r>
      <w:r w:rsidR="00D50FB3">
        <w:rPr>
          <w:rFonts w:ascii="Georgia" w:hAnsi="Georgia"/>
          <w:color w:val="333333"/>
        </w:rPr>
        <w:t xml:space="preserve"> </w:t>
      </w:r>
      <w:hyperlink r:id="rId7" w:tgtFrame="_blank" w:history="1">
        <w:r w:rsidR="00D50FB3">
          <w:rPr>
            <w:rStyle w:val="Hyperlink"/>
            <w:rFonts w:ascii="Helvetica" w:hAnsi="Helvetica" w:cs="Helvetica"/>
            <w:color w:val="1155CC"/>
            <w:sz w:val="20"/>
            <w:szCs w:val="20"/>
          </w:rPr>
          <w:t>https://www.treehugger.com/lawn-garden/why-you-should-plant-vegetables-and-flowers-together.html</w:t>
        </w:r>
      </w:hyperlink>
      <w:r w:rsidR="00D50FB3">
        <w:t>.</w:t>
      </w:r>
    </w:p>
    <w:p w14:paraId="1F33CA43" w14:textId="7C826B07" w:rsidR="00EC20B6" w:rsidRPr="00600937" w:rsidRDefault="00EC20B6" w:rsidP="00F36AFD">
      <w:pPr>
        <w:ind w:left="720"/>
        <w:rPr>
          <w:rFonts w:ascii="Arial" w:hAnsi="Arial" w:cs="Arial"/>
        </w:rPr>
      </w:pPr>
      <w:r>
        <w:rPr>
          <w:rFonts w:ascii="Arial" w:hAnsi="Arial" w:cs="Arial"/>
        </w:rPr>
        <w:t xml:space="preserve">A helpful reference </w:t>
      </w:r>
      <w:r w:rsidR="00412623">
        <w:rPr>
          <w:rFonts w:ascii="Arial" w:hAnsi="Arial" w:cs="Arial"/>
        </w:rPr>
        <w:t xml:space="preserve">on vegetable gardening </w:t>
      </w:r>
      <w:r>
        <w:rPr>
          <w:rFonts w:ascii="Arial" w:hAnsi="Arial" w:cs="Arial"/>
        </w:rPr>
        <w:t xml:space="preserve">can be found on the IFAS site </w:t>
      </w:r>
      <w:hyperlink r:id="rId8" w:history="1">
        <w:r w:rsidR="00412623" w:rsidRPr="00684F1C">
          <w:rPr>
            <w:rStyle w:val="Hyperlink"/>
            <w:rFonts w:ascii="Arial" w:hAnsi="Arial" w:cs="Arial"/>
          </w:rPr>
          <w:t>http://edis.ifas.ufl.edu/vh021</w:t>
        </w:r>
      </w:hyperlink>
      <w:r w:rsidR="00412623">
        <w:rPr>
          <w:rFonts w:ascii="Arial" w:hAnsi="Arial" w:cs="Arial"/>
        </w:rPr>
        <w:t xml:space="preserve">. </w:t>
      </w:r>
    </w:p>
    <w:p w14:paraId="69FEF7C9" w14:textId="77777777" w:rsidR="00A1723C" w:rsidRDefault="00A1723C" w:rsidP="00F36AFD">
      <w:pPr>
        <w:ind w:left="720"/>
        <w:rPr>
          <w:rFonts w:ascii="Arial" w:hAnsi="Arial" w:cs="Arial"/>
        </w:rPr>
      </w:pPr>
    </w:p>
    <w:p w14:paraId="5FE8756C" w14:textId="77777777" w:rsidR="00EC20B6" w:rsidRDefault="00EC20B6" w:rsidP="00EC20B6">
      <w:pPr>
        <w:rPr>
          <w:rFonts w:ascii="Arial" w:hAnsi="Arial" w:cs="Arial"/>
        </w:rPr>
      </w:pPr>
    </w:p>
    <w:p w14:paraId="04835C8A" w14:textId="121C39F7" w:rsidR="00EC20B6" w:rsidRPr="00600937" w:rsidRDefault="00EC20B6" w:rsidP="00EC20B6">
      <w:pPr>
        <w:ind w:left="2880"/>
        <w:rPr>
          <w:rFonts w:ascii="Arial" w:hAnsi="Arial" w:cs="Arial"/>
        </w:rPr>
        <w:sectPr w:rsidR="00EC20B6" w:rsidRPr="00600937" w:rsidSect="00F840D0">
          <w:footerReference w:type="default" r:id="rId9"/>
          <w:pgSz w:w="12240" w:h="15840"/>
          <w:pgMar w:top="540" w:right="720" w:bottom="630" w:left="720" w:header="720" w:footer="0" w:gutter="0"/>
          <w:cols w:space="720"/>
          <w:docGrid w:linePitch="360"/>
        </w:sectPr>
      </w:pPr>
    </w:p>
    <w:p w14:paraId="1FFA42D1" w14:textId="1C0FDBDA" w:rsidR="001E3D29" w:rsidRDefault="001E3D29" w:rsidP="001E3D29">
      <w:pPr>
        <w:ind w:left="720"/>
        <w:rPr>
          <w:b/>
          <w:sz w:val="32"/>
          <w:szCs w:val="32"/>
        </w:rPr>
      </w:pPr>
      <w:r>
        <w:rPr>
          <w:b/>
          <w:sz w:val="32"/>
          <w:szCs w:val="32"/>
        </w:rPr>
        <w:lastRenderedPageBreak/>
        <w:t xml:space="preserve">Table </w:t>
      </w:r>
      <w:proofErr w:type="gramStart"/>
      <w:r>
        <w:rPr>
          <w:b/>
          <w:sz w:val="32"/>
          <w:szCs w:val="32"/>
        </w:rPr>
        <w:t xml:space="preserve">1  </w:t>
      </w:r>
      <w:r w:rsidRPr="00A1723C">
        <w:rPr>
          <w:b/>
          <w:sz w:val="32"/>
          <w:szCs w:val="32"/>
        </w:rPr>
        <w:t>Plants</w:t>
      </w:r>
      <w:proofErr w:type="gramEnd"/>
      <w:r w:rsidRPr="00A1723C">
        <w:rPr>
          <w:b/>
          <w:sz w:val="32"/>
          <w:szCs w:val="32"/>
        </w:rPr>
        <w:t xml:space="preserve"> for the Fall Growing Season (mid Sept to early Nov)</w:t>
      </w:r>
    </w:p>
    <w:p w14:paraId="277203B4" w14:textId="77777777" w:rsidR="0085653B" w:rsidRDefault="0085653B" w:rsidP="001E3D29">
      <w:pPr>
        <w:ind w:left="720"/>
        <w:rPr>
          <w:b/>
          <w:sz w:val="32"/>
          <w:szCs w:val="32"/>
        </w:rPr>
      </w:pPr>
    </w:p>
    <w:p w14:paraId="49C70607" w14:textId="701F1EBF" w:rsidR="00766E60" w:rsidRDefault="001E3D29" w:rsidP="0085653B">
      <w:pPr>
        <w:ind w:left="4320"/>
        <w:rPr>
          <w:b/>
          <w:sz w:val="32"/>
          <w:szCs w:val="32"/>
        </w:rPr>
      </w:pPr>
      <w:r>
        <w:rPr>
          <w:b/>
          <w:sz w:val="32"/>
          <w:szCs w:val="32"/>
        </w:rPr>
        <w:t xml:space="preserve">Garden </w:t>
      </w:r>
      <w:r w:rsidR="00523A58">
        <w:rPr>
          <w:b/>
          <w:sz w:val="32"/>
          <w:szCs w:val="32"/>
        </w:rPr>
        <w:t xml:space="preserve">A </w:t>
      </w:r>
      <w:r>
        <w:rPr>
          <w:b/>
          <w:sz w:val="32"/>
          <w:szCs w:val="32"/>
        </w:rPr>
        <w:t xml:space="preserve">Layout </w:t>
      </w:r>
      <w:r w:rsidR="00523A58">
        <w:rPr>
          <w:b/>
          <w:sz w:val="32"/>
          <w:szCs w:val="32"/>
        </w:rPr>
        <w:t xml:space="preserve"> </w:t>
      </w:r>
    </w:p>
    <w:tbl>
      <w:tblPr>
        <w:tblStyle w:val="TableGrid"/>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87"/>
        <w:gridCol w:w="1416"/>
        <w:gridCol w:w="1416"/>
        <w:gridCol w:w="4110"/>
        <w:gridCol w:w="1091"/>
        <w:gridCol w:w="640"/>
        <w:gridCol w:w="912"/>
        <w:gridCol w:w="944"/>
        <w:gridCol w:w="654"/>
        <w:gridCol w:w="1706"/>
        <w:gridCol w:w="708"/>
      </w:tblGrid>
      <w:tr w:rsidR="0085653B" w:rsidRPr="00873DF8" w14:paraId="1273EFC1" w14:textId="77777777" w:rsidTr="00130EEE">
        <w:trPr>
          <w:cantSplit/>
          <w:trHeight w:val="1250"/>
        </w:trPr>
        <w:tc>
          <w:tcPr>
            <w:tcW w:w="687" w:type="dxa"/>
            <w:shd w:val="clear" w:color="auto" w:fill="92D050"/>
            <w:vAlign w:val="center"/>
          </w:tcPr>
          <w:p w14:paraId="629A21F5" w14:textId="77777777" w:rsidR="00130EEE" w:rsidRDefault="00130EEE" w:rsidP="0075121F">
            <w:pPr>
              <w:jc w:val="center"/>
              <w:rPr>
                <w:b/>
                <w:sz w:val="16"/>
                <w:szCs w:val="16"/>
              </w:rPr>
            </w:pPr>
          </w:p>
          <w:p w14:paraId="305076B4" w14:textId="77777777" w:rsidR="00130EEE" w:rsidRDefault="00130EEE" w:rsidP="0075121F">
            <w:pPr>
              <w:jc w:val="center"/>
              <w:rPr>
                <w:b/>
                <w:sz w:val="16"/>
                <w:szCs w:val="16"/>
              </w:rPr>
            </w:pPr>
          </w:p>
          <w:p w14:paraId="18AC5FAD" w14:textId="4E15AB10" w:rsidR="0085653B" w:rsidRPr="00873DF8" w:rsidRDefault="0085653B" w:rsidP="0075121F">
            <w:pPr>
              <w:jc w:val="center"/>
              <w:rPr>
                <w:b/>
              </w:rPr>
            </w:pPr>
            <w:r w:rsidRPr="00544594">
              <w:rPr>
                <w:b/>
                <w:sz w:val="16"/>
                <w:szCs w:val="16"/>
              </w:rPr>
              <w:t>carrot</w:t>
            </w:r>
          </w:p>
        </w:tc>
        <w:tc>
          <w:tcPr>
            <w:tcW w:w="1416" w:type="dxa"/>
            <w:shd w:val="clear" w:color="auto" w:fill="92D050"/>
            <w:vAlign w:val="center"/>
          </w:tcPr>
          <w:p w14:paraId="27DF2DF7" w14:textId="77777777" w:rsidR="0085653B" w:rsidRPr="00873DF8" w:rsidRDefault="0085653B" w:rsidP="0075121F">
            <w:pPr>
              <w:jc w:val="center"/>
              <w:rPr>
                <w:b/>
              </w:rPr>
            </w:pPr>
            <w:r>
              <w:rPr>
                <w:b/>
              </w:rPr>
              <w:t>kale</w:t>
            </w:r>
          </w:p>
        </w:tc>
        <w:tc>
          <w:tcPr>
            <w:tcW w:w="1416" w:type="dxa"/>
            <w:shd w:val="clear" w:color="auto" w:fill="92D050"/>
            <w:vAlign w:val="center"/>
          </w:tcPr>
          <w:p w14:paraId="37F32676" w14:textId="77777777" w:rsidR="0085653B" w:rsidRPr="00873DF8" w:rsidRDefault="0085653B" w:rsidP="0075121F">
            <w:pPr>
              <w:jc w:val="center"/>
              <w:rPr>
                <w:b/>
              </w:rPr>
            </w:pPr>
            <w:r>
              <w:rPr>
                <w:b/>
              </w:rPr>
              <w:t>Summer squash</w:t>
            </w:r>
          </w:p>
        </w:tc>
        <w:tc>
          <w:tcPr>
            <w:tcW w:w="4110" w:type="dxa"/>
            <w:shd w:val="clear" w:color="auto" w:fill="92D050"/>
            <w:vAlign w:val="center"/>
          </w:tcPr>
          <w:p w14:paraId="06174C85" w14:textId="77777777" w:rsidR="0085653B" w:rsidRPr="00873DF8" w:rsidRDefault="0085653B" w:rsidP="0075121F">
            <w:pPr>
              <w:jc w:val="center"/>
              <w:rPr>
                <w:b/>
              </w:rPr>
            </w:pPr>
            <w:r>
              <w:rPr>
                <w:b/>
              </w:rPr>
              <w:t>tomato</w:t>
            </w:r>
          </w:p>
        </w:tc>
        <w:tc>
          <w:tcPr>
            <w:tcW w:w="1091" w:type="dxa"/>
            <w:shd w:val="clear" w:color="auto" w:fill="92D050"/>
            <w:vAlign w:val="center"/>
          </w:tcPr>
          <w:p w14:paraId="46DF4104" w14:textId="77777777" w:rsidR="0085653B" w:rsidRPr="00873DF8" w:rsidRDefault="0085653B" w:rsidP="0075121F">
            <w:pPr>
              <w:jc w:val="center"/>
              <w:rPr>
                <w:b/>
              </w:rPr>
            </w:pPr>
            <w:r>
              <w:rPr>
                <w:b/>
              </w:rPr>
              <w:t>pepper</w:t>
            </w:r>
          </w:p>
        </w:tc>
        <w:tc>
          <w:tcPr>
            <w:tcW w:w="640" w:type="dxa"/>
            <w:shd w:val="clear" w:color="auto" w:fill="92D050"/>
            <w:vAlign w:val="center"/>
          </w:tcPr>
          <w:p w14:paraId="0814D37D" w14:textId="77777777" w:rsidR="00130EEE" w:rsidRDefault="00130EEE" w:rsidP="0075121F">
            <w:pPr>
              <w:jc w:val="center"/>
              <w:rPr>
                <w:b/>
                <w:sz w:val="16"/>
                <w:szCs w:val="16"/>
              </w:rPr>
            </w:pPr>
          </w:p>
          <w:p w14:paraId="465BE823" w14:textId="77777777" w:rsidR="00130EEE" w:rsidRDefault="00130EEE" w:rsidP="0075121F">
            <w:pPr>
              <w:jc w:val="center"/>
              <w:rPr>
                <w:b/>
                <w:sz w:val="16"/>
                <w:szCs w:val="16"/>
              </w:rPr>
            </w:pPr>
          </w:p>
          <w:p w14:paraId="7DCE00DA" w14:textId="22021E94" w:rsidR="0085653B" w:rsidRPr="00873DF8" w:rsidRDefault="0085653B" w:rsidP="0075121F">
            <w:pPr>
              <w:jc w:val="center"/>
              <w:rPr>
                <w:b/>
              </w:rPr>
            </w:pPr>
            <w:r w:rsidRPr="0085653B">
              <w:rPr>
                <w:b/>
                <w:sz w:val="16"/>
                <w:szCs w:val="16"/>
              </w:rPr>
              <w:t>radish</w:t>
            </w:r>
          </w:p>
        </w:tc>
        <w:tc>
          <w:tcPr>
            <w:tcW w:w="912" w:type="dxa"/>
            <w:shd w:val="clear" w:color="auto" w:fill="FFC000"/>
            <w:vAlign w:val="center"/>
          </w:tcPr>
          <w:p w14:paraId="6303B98F" w14:textId="77777777" w:rsidR="0085653B" w:rsidRPr="00873DF8" w:rsidRDefault="0085653B" w:rsidP="0075121F">
            <w:pPr>
              <w:jc w:val="center"/>
              <w:rPr>
                <w:b/>
              </w:rPr>
            </w:pPr>
            <w:r>
              <w:rPr>
                <w:b/>
              </w:rPr>
              <w:t>Basil</w:t>
            </w:r>
          </w:p>
        </w:tc>
        <w:tc>
          <w:tcPr>
            <w:tcW w:w="944" w:type="dxa"/>
            <w:shd w:val="clear" w:color="auto" w:fill="FFC000"/>
            <w:vAlign w:val="center"/>
          </w:tcPr>
          <w:p w14:paraId="20F28149" w14:textId="77777777" w:rsidR="0085653B" w:rsidRPr="00873DF8" w:rsidRDefault="0085653B" w:rsidP="0075121F">
            <w:pPr>
              <w:jc w:val="center"/>
              <w:rPr>
                <w:b/>
              </w:rPr>
            </w:pPr>
            <w:r>
              <w:rPr>
                <w:b/>
              </w:rPr>
              <w:t>Sage</w:t>
            </w:r>
          </w:p>
        </w:tc>
        <w:tc>
          <w:tcPr>
            <w:tcW w:w="654" w:type="dxa"/>
            <w:shd w:val="clear" w:color="auto" w:fill="FFC000"/>
            <w:vAlign w:val="center"/>
          </w:tcPr>
          <w:p w14:paraId="379E8B51" w14:textId="77777777" w:rsidR="00130EEE" w:rsidRDefault="00130EEE" w:rsidP="002C1C7F">
            <w:pPr>
              <w:ind w:left="-74" w:right="-105"/>
              <w:jc w:val="center"/>
              <w:rPr>
                <w:b/>
                <w:sz w:val="16"/>
                <w:szCs w:val="16"/>
              </w:rPr>
            </w:pPr>
          </w:p>
          <w:p w14:paraId="11E4FBA4" w14:textId="77777777" w:rsidR="00130EEE" w:rsidRDefault="00130EEE" w:rsidP="002C1C7F">
            <w:pPr>
              <w:ind w:left="-74" w:right="-105"/>
              <w:jc w:val="center"/>
              <w:rPr>
                <w:b/>
                <w:sz w:val="16"/>
                <w:szCs w:val="16"/>
              </w:rPr>
            </w:pPr>
          </w:p>
          <w:p w14:paraId="12569B4C" w14:textId="5853620A" w:rsidR="0085653B" w:rsidRPr="002C1C7F" w:rsidRDefault="0085653B" w:rsidP="002C1C7F">
            <w:pPr>
              <w:ind w:left="-74" w:right="-105"/>
              <w:jc w:val="center"/>
              <w:rPr>
                <w:b/>
                <w:sz w:val="16"/>
                <w:szCs w:val="16"/>
              </w:rPr>
            </w:pPr>
            <w:r w:rsidRPr="002C1C7F">
              <w:rPr>
                <w:b/>
                <w:sz w:val="16"/>
                <w:szCs w:val="16"/>
              </w:rPr>
              <w:t>Thyme</w:t>
            </w:r>
          </w:p>
        </w:tc>
        <w:tc>
          <w:tcPr>
            <w:tcW w:w="1706" w:type="dxa"/>
            <w:shd w:val="clear" w:color="auto" w:fill="EF77D8"/>
            <w:vAlign w:val="center"/>
          </w:tcPr>
          <w:p w14:paraId="1F907AEB" w14:textId="77777777" w:rsidR="0085653B" w:rsidRPr="00873DF8" w:rsidRDefault="0085653B" w:rsidP="0075121F">
            <w:pPr>
              <w:jc w:val="center"/>
              <w:rPr>
                <w:b/>
              </w:rPr>
            </w:pPr>
            <w:r>
              <w:rPr>
                <w:b/>
              </w:rPr>
              <w:t>Zinnia</w:t>
            </w:r>
          </w:p>
        </w:tc>
        <w:tc>
          <w:tcPr>
            <w:tcW w:w="708" w:type="dxa"/>
            <w:shd w:val="clear" w:color="auto" w:fill="EF77D8"/>
            <w:vAlign w:val="center"/>
          </w:tcPr>
          <w:p w14:paraId="04C847B7" w14:textId="50D273E3" w:rsidR="0085653B" w:rsidRPr="00873DF8" w:rsidRDefault="00E748D4" w:rsidP="00E748D4">
            <w:pPr>
              <w:ind w:right="-134"/>
              <w:rPr>
                <w:b/>
              </w:rPr>
            </w:pPr>
            <w:r>
              <w:rPr>
                <w:b/>
                <w:sz w:val="18"/>
                <w:szCs w:val="18"/>
              </w:rPr>
              <w:t>Celosia</w:t>
            </w:r>
          </w:p>
        </w:tc>
      </w:tr>
    </w:tbl>
    <w:p w14:paraId="48AA8362" w14:textId="3E2A4322" w:rsidR="0085653B" w:rsidRDefault="0085653B"/>
    <w:p w14:paraId="765E3F39" w14:textId="77777777" w:rsidR="0085653B" w:rsidRDefault="0085653B"/>
    <w:tbl>
      <w:tblPr>
        <w:tblStyle w:val="TableGrid"/>
        <w:tblW w:w="0" w:type="auto"/>
        <w:tblInd w:w="6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1"/>
        <w:gridCol w:w="1347"/>
        <w:gridCol w:w="1885"/>
        <w:gridCol w:w="1620"/>
        <w:gridCol w:w="1260"/>
        <w:gridCol w:w="1170"/>
      </w:tblGrid>
      <w:tr w:rsidR="001C5ED4" w:rsidRPr="00294335" w14:paraId="0518770E" w14:textId="77777777" w:rsidTr="001C5ED4">
        <w:tc>
          <w:tcPr>
            <w:tcW w:w="2171" w:type="dxa"/>
          </w:tcPr>
          <w:p w14:paraId="3AB4C87A" w14:textId="77777777" w:rsidR="001C5ED4" w:rsidRPr="00294335" w:rsidRDefault="001C5ED4" w:rsidP="001C5ED4">
            <w:pPr>
              <w:rPr>
                <w:b/>
              </w:rPr>
            </w:pPr>
          </w:p>
        </w:tc>
        <w:tc>
          <w:tcPr>
            <w:tcW w:w="1347" w:type="dxa"/>
          </w:tcPr>
          <w:p w14:paraId="4667C3D8" w14:textId="092B7405" w:rsidR="001C5ED4" w:rsidRPr="00294335" w:rsidRDefault="001C5ED4" w:rsidP="001C5ED4">
            <w:pPr>
              <w:jc w:val="center"/>
              <w:rPr>
                <w:b/>
              </w:rPr>
            </w:pPr>
            <w:r>
              <w:rPr>
                <w:b/>
              </w:rPr>
              <w:t>Allocated Space (ft)</w:t>
            </w:r>
          </w:p>
        </w:tc>
        <w:tc>
          <w:tcPr>
            <w:tcW w:w="1885" w:type="dxa"/>
          </w:tcPr>
          <w:p w14:paraId="447BBB06" w14:textId="390A614C" w:rsidR="001C5ED4" w:rsidRPr="00294335" w:rsidRDefault="001C5ED4" w:rsidP="001C5ED4">
            <w:pPr>
              <w:jc w:val="center"/>
              <w:rPr>
                <w:b/>
              </w:rPr>
            </w:pPr>
            <w:r>
              <w:rPr>
                <w:b/>
              </w:rPr>
              <w:t xml:space="preserve">Spacing between </w:t>
            </w:r>
            <w:r w:rsidRPr="00294335">
              <w:rPr>
                <w:b/>
              </w:rPr>
              <w:t xml:space="preserve">Plant </w:t>
            </w:r>
            <w:r>
              <w:rPr>
                <w:b/>
              </w:rPr>
              <w:t>(in)</w:t>
            </w:r>
          </w:p>
        </w:tc>
        <w:tc>
          <w:tcPr>
            <w:tcW w:w="1620" w:type="dxa"/>
          </w:tcPr>
          <w:p w14:paraId="59C2B2B0" w14:textId="20FAB899" w:rsidR="001C5ED4" w:rsidRPr="00294335" w:rsidRDefault="001C5ED4" w:rsidP="001C5ED4">
            <w:pPr>
              <w:jc w:val="center"/>
              <w:rPr>
                <w:b/>
              </w:rPr>
            </w:pPr>
            <w:r w:rsidRPr="00294335">
              <w:rPr>
                <w:b/>
              </w:rPr>
              <w:t xml:space="preserve">Plants per </w:t>
            </w:r>
            <w:r>
              <w:rPr>
                <w:b/>
              </w:rPr>
              <w:t>R</w:t>
            </w:r>
            <w:r w:rsidRPr="00294335">
              <w:rPr>
                <w:b/>
              </w:rPr>
              <w:t>ow</w:t>
            </w:r>
          </w:p>
        </w:tc>
        <w:tc>
          <w:tcPr>
            <w:tcW w:w="1260" w:type="dxa"/>
          </w:tcPr>
          <w:p w14:paraId="1D4DFE27" w14:textId="48C04D37" w:rsidR="001C5ED4" w:rsidRPr="00294335" w:rsidRDefault="001C5ED4" w:rsidP="001C5ED4">
            <w:pPr>
              <w:jc w:val="center"/>
              <w:rPr>
                <w:b/>
              </w:rPr>
            </w:pPr>
            <w:r>
              <w:rPr>
                <w:b/>
              </w:rPr>
              <w:t># Rows</w:t>
            </w:r>
          </w:p>
        </w:tc>
        <w:tc>
          <w:tcPr>
            <w:tcW w:w="1170" w:type="dxa"/>
          </w:tcPr>
          <w:p w14:paraId="541BED71" w14:textId="292F54DF" w:rsidR="001C5ED4" w:rsidRPr="00294335" w:rsidRDefault="001C5ED4" w:rsidP="001C5ED4">
            <w:pPr>
              <w:jc w:val="center"/>
              <w:rPr>
                <w:b/>
              </w:rPr>
            </w:pPr>
            <w:r w:rsidRPr="00294335">
              <w:rPr>
                <w:b/>
              </w:rPr>
              <w:t>Total</w:t>
            </w:r>
            <w:r>
              <w:rPr>
                <w:b/>
              </w:rPr>
              <w:t xml:space="preserve"> Plants</w:t>
            </w:r>
          </w:p>
        </w:tc>
      </w:tr>
      <w:tr w:rsidR="001C5ED4" w14:paraId="12CB87C7" w14:textId="77777777" w:rsidTr="001C5ED4">
        <w:tc>
          <w:tcPr>
            <w:tcW w:w="2171" w:type="dxa"/>
            <w:vAlign w:val="bottom"/>
          </w:tcPr>
          <w:p w14:paraId="169BF74E" w14:textId="6F15FB4D" w:rsidR="001C5ED4" w:rsidRDefault="001C5ED4" w:rsidP="001C5ED4">
            <w:r w:rsidRPr="00B83A74">
              <w:rPr>
                <w:rFonts w:ascii="Calibri" w:eastAsia="Times New Roman" w:hAnsi="Calibri" w:cs="Calibri"/>
                <w:b/>
                <w:bCs/>
                <w:color w:val="000000"/>
              </w:rPr>
              <w:t>vegetable</w:t>
            </w:r>
          </w:p>
        </w:tc>
        <w:tc>
          <w:tcPr>
            <w:tcW w:w="1347" w:type="dxa"/>
          </w:tcPr>
          <w:p w14:paraId="10F4737C" w14:textId="77777777" w:rsidR="001C5ED4" w:rsidRDefault="001C5ED4" w:rsidP="001C5ED4">
            <w:pPr>
              <w:jc w:val="center"/>
            </w:pPr>
          </w:p>
        </w:tc>
        <w:tc>
          <w:tcPr>
            <w:tcW w:w="1885" w:type="dxa"/>
          </w:tcPr>
          <w:p w14:paraId="786B2D0C" w14:textId="15D113E2" w:rsidR="001C5ED4" w:rsidRDefault="001C5ED4" w:rsidP="001C5ED4">
            <w:pPr>
              <w:jc w:val="center"/>
            </w:pPr>
          </w:p>
        </w:tc>
        <w:tc>
          <w:tcPr>
            <w:tcW w:w="1620" w:type="dxa"/>
          </w:tcPr>
          <w:p w14:paraId="42AC0AAA" w14:textId="77777777" w:rsidR="001C5ED4" w:rsidRDefault="001C5ED4" w:rsidP="001C5ED4">
            <w:pPr>
              <w:jc w:val="center"/>
            </w:pPr>
          </w:p>
        </w:tc>
        <w:tc>
          <w:tcPr>
            <w:tcW w:w="1260" w:type="dxa"/>
          </w:tcPr>
          <w:p w14:paraId="5D21E569" w14:textId="26A26228" w:rsidR="001C5ED4" w:rsidRDefault="001C5ED4" w:rsidP="001C5ED4">
            <w:pPr>
              <w:jc w:val="center"/>
            </w:pPr>
          </w:p>
        </w:tc>
        <w:tc>
          <w:tcPr>
            <w:tcW w:w="1170" w:type="dxa"/>
          </w:tcPr>
          <w:p w14:paraId="786ADC2F" w14:textId="77777777" w:rsidR="001C5ED4" w:rsidRDefault="001C5ED4" w:rsidP="001C5ED4">
            <w:pPr>
              <w:jc w:val="center"/>
            </w:pPr>
          </w:p>
        </w:tc>
      </w:tr>
      <w:tr w:rsidR="001C5ED4" w14:paraId="45D95AD8" w14:textId="77777777" w:rsidTr="001C5ED4">
        <w:tc>
          <w:tcPr>
            <w:tcW w:w="2171" w:type="dxa"/>
            <w:vAlign w:val="bottom"/>
          </w:tcPr>
          <w:p w14:paraId="2524A5C0" w14:textId="39569E20" w:rsidR="001C5ED4" w:rsidRDefault="001C5ED4" w:rsidP="001C5ED4">
            <w:r w:rsidRPr="00B83A74">
              <w:rPr>
                <w:rFonts w:ascii="Calibri" w:eastAsia="Times New Roman" w:hAnsi="Calibri" w:cs="Calibri"/>
                <w:color w:val="000000"/>
              </w:rPr>
              <w:t>carrot</w:t>
            </w:r>
          </w:p>
        </w:tc>
        <w:tc>
          <w:tcPr>
            <w:tcW w:w="1347" w:type="dxa"/>
            <w:vAlign w:val="bottom"/>
          </w:tcPr>
          <w:p w14:paraId="32845C83" w14:textId="704F2DDC" w:rsidR="001C5ED4" w:rsidRPr="00B83A74" w:rsidRDefault="001C5ED4" w:rsidP="001C5ED4">
            <w:pPr>
              <w:jc w:val="center"/>
              <w:rPr>
                <w:rFonts w:ascii="Calibri" w:eastAsia="Times New Roman" w:hAnsi="Calibri" w:cs="Calibri"/>
                <w:color w:val="000000"/>
              </w:rPr>
            </w:pPr>
            <w:r>
              <w:rPr>
                <w:rFonts w:ascii="Calibri" w:eastAsia="Times New Roman" w:hAnsi="Calibri" w:cs="Calibri"/>
                <w:color w:val="000000"/>
              </w:rPr>
              <w:t>1.5</w:t>
            </w:r>
          </w:p>
        </w:tc>
        <w:tc>
          <w:tcPr>
            <w:tcW w:w="1885" w:type="dxa"/>
            <w:vAlign w:val="bottom"/>
          </w:tcPr>
          <w:p w14:paraId="09F78E88" w14:textId="0CFF203C" w:rsidR="001C5ED4" w:rsidRDefault="001C5ED4" w:rsidP="001C5ED4">
            <w:pPr>
              <w:jc w:val="center"/>
            </w:pPr>
            <w:r w:rsidRPr="00B83A74">
              <w:rPr>
                <w:rFonts w:ascii="Calibri" w:eastAsia="Times New Roman" w:hAnsi="Calibri" w:cs="Calibri"/>
                <w:color w:val="000000"/>
              </w:rPr>
              <w:t>1 to 3</w:t>
            </w:r>
          </w:p>
        </w:tc>
        <w:tc>
          <w:tcPr>
            <w:tcW w:w="1620" w:type="dxa"/>
            <w:vAlign w:val="bottom"/>
          </w:tcPr>
          <w:p w14:paraId="7923B615" w14:textId="250E72C4" w:rsidR="001C5ED4" w:rsidRDefault="001C5ED4" w:rsidP="001C5ED4">
            <w:pPr>
              <w:jc w:val="center"/>
            </w:pPr>
            <w:r w:rsidRPr="00B83A74">
              <w:rPr>
                <w:rFonts w:ascii="Calibri" w:eastAsia="Times New Roman" w:hAnsi="Calibri" w:cs="Calibri"/>
                <w:color w:val="000000"/>
              </w:rPr>
              <w:t>10</w:t>
            </w:r>
          </w:p>
        </w:tc>
        <w:tc>
          <w:tcPr>
            <w:tcW w:w="1260" w:type="dxa"/>
            <w:vAlign w:val="bottom"/>
          </w:tcPr>
          <w:p w14:paraId="6A0D2E70" w14:textId="0FCBBB7E" w:rsidR="001C5ED4" w:rsidRDefault="001C5ED4" w:rsidP="001C5ED4">
            <w:pPr>
              <w:jc w:val="center"/>
            </w:pPr>
            <w:r w:rsidRPr="00B83A74">
              <w:rPr>
                <w:rFonts w:ascii="Calibri" w:eastAsia="Times New Roman" w:hAnsi="Calibri" w:cs="Calibri"/>
                <w:color w:val="000000"/>
              </w:rPr>
              <w:t>4</w:t>
            </w:r>
          </w:p>
        </w:tc>
        <w:tc>
          <w:tcPr>
            <w:tcW w:w="1170" w:type="dxa"/>
            <w:vAlign w:val="bottom"/>
          </w:tcPr>
          <w:p w14:paraId="16BB6903" w14:textId="785E11E9" w:rsidR="001C5ED4" w:rsidRDefault="001C5ED4" w:rsidP="001C5ED4">
            <w:pPr>
              <w:jc w:val="center"/>
            </w:pPr>
            <w:r w:rsidRPr="00B83A74">
              <w:rPr>
                <w:rFonts w:ascii="Calibri" w:eastAsia="Times New Roman" w:hAnsi="Calibri" w:cs="Calibri"/>
                <w:color w:val="000000"/>
              </w:rPr>
              <w:t>40</w:t>
            </w:r>
          </w:p>
        </w:tc>
      </w:tr>
      <w:tr w:rsidR="001C5ED4" w14:paraId="0F257F8E" w14:textId="77777777" w:rsidTr="001C5ED4">
        <w:tc>
          <w:tcPr>
            <w:tcW w:w="2171" w:type="dxa"/>
            <w:vAlign w:val="bottom"/>
          </w:tcPr>
          <w:p w14:paraId="3E7EFB18" w14:textId="4AFD13DB" w:rsidR="001C5ED4" w:rsidRDefault="001C5ED4" w:rsidP="001C5ED4">
            <w:r w:rsidRPr="00B83A74">
              <w:rPr>
                <w:rFonts w:ascii="Calibri" w:eastAsia="Times New Roman" w:hAnsi="Calibri" w:cs="Calibri"/>
                <w:color w:val="000000"/>
              </w:rPr>
              <w:t>kale</w:t>
            </w:r>
          </w:p>
        </w:tc>
        <w:tc>
          <w:tcPr>
            <w:tcW w:w="1347" w:type="dxa"/>
            <w:vAlign w:val="bottom"/>
          </w:tcPr>
          <w:p w14:paraId="4E35166F" w14:textId="289F553F"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3</w:t>
            </w:r>
          </w:p>
        </w:tc>
        <w:tc>
          <w:tcPr>
            <w:tcW w:w="1885" w:type="dxa"/>
            <w:vAlign w:val="bottom"/>
          </w:tcPr>
          <w:p w14:paraId="28738D67" w14:textId="1ADDE8B5" w:rsidR="001C5ED4" w:rsidRDefault="001C5ED4" w:rsidP="001C5ED4">
            <w:pPr>
              <w:jc w:val="center"/>
            </w:pPr>
            <w:r w:rsidRPr="00B83A74">
              <w:rPr>
                <w:rFonts w:ascii="Calibri" w:eastAsia="Times New Roman" w:hAnsi="Calibri" w:cs="Calibri"/>
                <w:color w:val="000000"/>
              </w:rPr>
              <w:t>8 to 12</w:t>
            </w:r>
          </w:p>
        </w:tc>
        <w:tc>
          <w:tcPr>
            <w:tcW w:w="1620" w:type="dxa"/>
            <w:vAlign w:val="bottom"/>
          </w:tcPr>
          <w:p w14:paraId="74047F68" w14:textId="3655812D" w:rsidR="001C5ED4" w:rsidRDefault="001C5ED4" w:rsidP="001C5ED4">
            <w:pPr>
              <w:jc w:val="center"/>
            </w:pPr>
            <w:r w:rsidRPr="00B83A74">
              <w:rPr>
                <w:rFonts w:ascii="Calibri" w:eastAsia="Times New Roman" w:hAnsi="Calibri" w:cs="Calibri"/>
                <w:color w:val="000000"/>
              </w:rPr>
              <w:t>3</w:t>
            </w:r>
          </w:p>
        </w:tc>
        <w:tc>
          <w:tcPr>
            <w:tcW w:w="1260" w:type="dxa"/>
            <w:vAlign w:val="bottom"/>
          </w:tcPr>
          <w:p w14:paraId="6B98B48F" w14:textId="7C812819" w:rsidR="001C5ED4" w:rsidRDefault="001C5ED4" w:rsidP="001C5ED4">
            <w:pPr>
              <w:jc w:val="center"/>
            </w:pPr>
            <w:r w:rsidRPr="00B83A74">
              <w:rPr>
                <w:rFonts w:ascii="Calibri" w:eastAsia="Times New Roman" w:hAnsi="Calibri" w:cs="Calibri"/>
                <w:color w:val="000000"/>
              </w:rPr>
              <w:t>3</w:t>
            </w:r>
          </w:p>
        </w:tc>
        <w:tc>
          <w:tcPr>
            <w:tcW w:w="1170" w:type="dxa"/>
            <w:vAlign w:val="bottom"/>
          </w:tcPr>
          <w:p w14:paraId="5C53D4D9" w14:textId="4BE1FD8C" w:rsidR="001C5ED4" w:rsidRDefault="001C5ED4" w:rsidP="001C5ED4">
            <w:pPr>
              <w:jc w:val="center"/>
            </w:pPr>
            <w:r w:rsidRPr="00B83A74">
              <w:rPr>
                <w:rFonts w:ascii="Calibri" w:eastAsia="Times New Roman" w:hAnsi="Calibri" w:cs="Calibri"/>
                <w:color w:val="000000"/>
              </w:rPr>
              <w:t>9</w:t>
            </w:r>
          </w:p>
        </w:tc>
      </w:tr>
      <w:tr w:rsidR="001C5ED4" w14:paraId="32887091" w14:textId="77777777" w:rsidTr="001C5ED4">
        <w:tc>
          <w:tcPr>
            <w:tcW w:w="2171" w:type="dxa"/>
            <w:vAlign w:val="bottom"/>
          </w:tcPr>
          <w:p w14:paraId="2C9B2B07" w14:textId="69EF976A" w:rsidR="001C5ED4" w:rsidRDefault="001C5ED4" w:rsidP="001C5ED4">
            <w:r w:rsidRPr="00B83A74">
              <w:rPr>
                <w:rFonts w:ascii="Calibri" w:eastAsia="Times New Roman" w:hAnsi="Calibri" w:cs="Calibri"/>
                <w:color w:val="000000"/>
              </w:rPr>
              <w:t>squash summer</w:t>
            </w:r>
          </w:p>
        </w:tc>
        <w:tc>
          <w:tcPr>
            <w:tcW w:w="1347" w:type="dxa"/>
            <w:vAlign w:val="bottom"/>
          </w:tcPr>
          <w:p w14:paraId="590C0432" w14:textId="03962356"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3</w:t>
            </w:r>
          </w:p>
        </w:tc>
        <w:tc>
          <w:tcPr>
            <w:tcW w:w="1885" w:type="dxa"/>
            <w:vAlign w:val="bottom"/>
          </w:tcPr>
          <w:p w14:paraId="57CE671C" w14:textId="65AA8061" w:rsidR="001C5ED4" w:rsidRDefault="001C5ED4" w:rsidP="001C5ED4">
            <w:pPr>
              <w:jc w:val="center"/>
            </w:pPr>
            <w:r w:rsidRPr="00B83A74">
              <w:rPr>
                <w:rFonts w:ascii="Calibri" w:eastAsia="Times New Roman" w:hAnsi="Calibri" w:cs="Calibri"/>
                <w:color w:val="000000"/>
              </w:rPr>
              <w:t>12 to 24</w:t>
            </w:r>
          </w:p>
        </w:tc>
        <w:tc>
          <w:tcPr>
            <w:tcW w:w="1620" w:type="dxa"/>
            <w:vAlign w:val="bottom"/>
          </w:tcPr>
          <w:p w14:paraId="24568686" w14:textId="09496920" w:rsidR="001C5ED4" w:rsidRDefault="001C5ED4" w:rsidP="001C5ED4">
            <w:pPr>
              <w:jc w:val="center"/>
            </w:pPr>
            <w:r w:rsidRPr="00B83A74">
              <w:rPr>
                <w:rFonts w:ascii="Calibri" w:eastAsia="Times New Roman" w:hAnsi="Calibri" w:cs="Calibri"/>
                <w:color w:val="000000"/>
              </w:rPr>
              <w:t>2</w:t>
            </w:r>
          </w:p>
        </w:tc>
        <w:tc>
          <w:tcPr>
            <w:tcW w:w="1260" w:type="dxa"/>
            <w:vAlign w:val="bottom"/>
          </w:tcPr>
          <w:p w14:paraId="267384FE" w14:textId="5EB441A5" w:rsidR="001C5ED4" w:rsidRDefault="001C5ED4" w:rsidP="001C5ED4">
            <w:pPr>
              <w:jc w:val="center"/>
            </w:pPr>
            <w:r w:rsidRPr="00B83A74">
              <w:rPr>
                <w:rFonts w:ascii="Calibri" w:eastAsia="Times New Roman" w:hAnsi="Calibri" w:cs="Calibri"/>
                <w:color w:val="000000"/>
              </w:rPr>
              <w:t>3</w:t>
            </w:r>
          </w:p>
        </w:tc>
        <w:tc>
          <w:tcPr>
            <w:tcW w:w="1170" w:type="dxa"/>
            <w:vAlign w:val="bottom"/>
          </w:tcPr>
          <w:p w14:paraId="38C1D499" w14:textId="37C8BEE6" w:rsidR="001C5ED4" w:rsidRDefault="001C5ED4" w:rsidP="001C5ED4">
            <w:pPr>
              <w:jc w:val="center"/>
            </w:pPr>
            <w:r w:rsidRPr="00B83A74">
              <w:rPr>
                <w:rFonts w:ascii="Calibri" w:eastAsia="Times New Roman" w:hAnsi="Calibri" w:cs="Calibri"/>
                <w:color w:val="000000"/>
              </w:rPr>
              <w:t>6</w:t>
            </w:r>
          </w:p>
        </w:tc>
      </w:tr>
      <w:tr w:rsidR="001C5ED4" w14:paraId="1612F8D9" w14:textId="77777777" w:rsidTr="001C5ED4">
        <w:tc>
          <w:tcPr>
            <w:tcW w:w="2171" w:type="dxa"/>
            <w:vAlign w:val="bottom"/>
          </w:tcPr>
          <w:p w14:paraId="37533741" w14:textId="2790BC10" w:rsidR="001C5ED4" w:rsidRDefault="001C5ED4" w:rsidP="001C5ED4">
            <w:r w:rsidRPr="00B83A74">
              <w:rPr>
                <w:rFonts w:ascii="Calibri" w:eastAsia="Times New Roman" w:hAnsi="Calibri" w:cs="Calibri"/>
                <w:color w:val="000000"/>
              </w:rPr>
              <w:t>tomato</w:t>
            </w:r>
          </w:p>
        </w:tc>
        <w:tc>
          <w:tcPr>
            <w:tcW w:w="1347" w:type="dxa"/>
            <w:vAlign w:val="bottom"/>
          </w:tcPr>
          <w:p w14:paraId="3C4E6F40" w14:textId="31D65EBA" w:rsidR="001C5ED4" w:rsidRPr="00B83A74" w:rsidRDefault="001C5ED4" w:rsidP="001C5ED4">
            <w:pPr>
              <w:jc w:val="center"/>
              <w:rPr>
                <w:rFonts w:ascii="Calibri" w:eastAsia="Times New Roman" w:hAnsi="Calibri" w:cs="Calibri"/>
                <w:color w:val="000000"/>
              </w:rPr>
            </w:pPr>
            <w:r>
              <w:rPr>
                <w:rFonts w:ascii="Calibri" w:eastAsia="Times New Roman" w:hAnsi="Calibri" w:cs="Calibri"/>
                <w:color w:val="000000"/>
              </w:rPr>
              <w:t>9</w:t>
            </w:r>
          </w:p>
        </w:tc>
        <w:tc>
          <w:tcPr>
            <w:tcW w:w="1885" w:type="dxa"/>
            <w:vAlign w:val="bottom"/>
          </w:tcPr>
          <w:p w14:paraId="0E7B8485" w14:textId="3D09CEC7" w:rsidR="001C5ED4" w:rsidRDefault="001C5ED4" w:rsidP="001C5ED4">
            <w:pPr>
              <w:jc w:val="center"/>
            </w:pPr>
            <w:r w:rsidRPr="00B83A74">
              <w:rPr>
                <w:rFonts w:ascii="Calibri" w:eastAsia="Times New Roman" w:hAnsi="Calibri" w:cs="Calibri"/>
                <w:color w:val="000000"/>
              </w:rPr>
              <w:t>18 to 32</w:t>
            </w:r>
          </w:p>
        </w:tc>
        <w:tc>
          <w:tcPr>
            <w:tcW w:w="1620" w:type="dxa"/>
            <w:vAlign w:val="bottom"/>
          </w:tcPr>
          <w:p w14:paraId="339795DE" w14:textId="6052B8EE" w:rsidR="001C5ED4" w:rsidRDefault="001C5ED4" w:rsidP="001C5ED4">
            <w:pPr>
              <w:jc w:val="center"/>
            </w:pPr>
            <w:r w:rsidRPr="00B83A74">
              <w:rPr>
                <w:rFonts w:ascii="Calibri" w:eastAsia="Times New Roman" w:hAnsi="Calibri" w:cs="Calibri"/>
                <w:color w:val="000000"/>
              </w:rPr>
              <w:t>2</w:t>
            </w:r>
          </w:p>
        </w:tc>
        <w:tc>
          <w:tcPr>
            <w:tcW w:w="1260" w:type="dxa"/>
            <w:vAlign w:val="bottom"/>
          </w:tcPr>
          <w:p w14:paraId="595D3E4A" w14:textId="7B6662F9" w:rsidR="001C5ED4" w:rsidRDefault="001C5ED4" w:rsidP="001C5ED4">
            <w:pPr>
              <w:jc w:val="center"/>
            </w:pPr>
            <w:r w:rsidRPr="00B83A74">
              <w:rPr>
                <w:rFonts w:ascii="Calibri" w:eastAsia="Times New Roman" w:hAnsi="Calibri" w:cs="Calibri"/>
                <w:color w:val="000000"/>
              </w:rPr>
              <w:t>4</w:t>
            </w:r>
          </w:p>
        </w:tc>
        <w:tc>
          <w:tcPr>
            <w:tcW w:w="1170" w:type="dxa"/>
            <w:vAlign w:val="bottom"/>
          </w:tcPr>
          <w:p w14:paraId="692B7226" w14:textId="2B504BA2" w:rsidR="001C5ED4" w:rsidRDefault="001C5ED4" w:rsidP="001C5ED4">
            <w:pPr>
              <w:jc w:val="center"/>
            </w:pPr>
            <w:r w:rsidRPr="00B83A74">
              <w:rPr>
                <w:rFonts w:ascii="Calibri" w:eastAsia="Times New Roman" w:hAnsi="Calibri" w:cs="Calibri"/>
                <w:color w:val="000000"/>
              </w:rPr>
              <w:t>8</w:t>
            </w:r>
          </w:p>
        </w:tc>
      </w:tr>
      <w:tr w:rsidR="001C5ED4" w14:paraId="0DAA3389" w14:textId="77777777" w:rsidTr="001C5ED4">
        <w:tc>
          <w:tcPr>
            <w:tcW w:w="2171" w:type="dxa"/>
            <w:vAlign w:val="bottom"/>
          </w:tcPr>
          <w:p w14:paraId="70E15939" w14:textId="768B83A2" w:rsidR="001C5ED4" w:rsidRDefault="001C5ED4" w:rsidP="001C5ED4">
            <w:r w:rsidRPr="00B83A74">
              <w:rPr>
                <w:rFonts w:ascii="Calibri" w:eastAsia="Times New Roman" w:hAnsi="Calibri" w:cs="Calibri"/>
                <w:color w:val="000000"/>
              </w:rPr>
              <w:t>pepper</w:t>
            </w:r>
          </w:p>
        </w:tc>
        <w:tc>
          <w:tcPr>
            <w:tcW w:w="1347" w:type="dxa"/>
            <w:vAlign w:val="bottom"/>
          </w:tcPr>
          <w:p w14:paraId="5999971F" w14:textId="07FCE02A"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3</w:t>
            </w:r>
          </w:p>
        </w:tc>
        <w:tc>
          <w:tcPr>
            <w:tcW w:w="1885" w:type="dxa"/>
            <w:vAlign w:val="bottom"/>
          </w:tcPr>
          <w:p w14:paraId="1028C8FC" w14:textId="280EC49E" w:rsidR="001C5ED4" w:rsidRDefault="001C5ED4" w:rsidP="001C5ED4">
            <w:pPr>
              <w:jc w:val="center"/>
            </w:pPr>
            <w:r w:rsidRPr="00B83A74">
              <w:rPr>
                <w:rFonts w:ascii="Calibri" w:eastAsia="Times New Roman" w:hAnsi="Calibri" w:cs="Calibri"/>
                <w:color w:val="000000"/>
              </w:rPr>
              <w:t>9 to 15</w:t>
            </w:r>
          </w:p>
        </w:tc>
        <w:tc>
          <w:tcPr>
            <w:tcW w:w="1620" w:type="dxa"/>
            <w:vAlign w:val="bottom"/>
          </w:tcPr>
          <w:p w14:paraId="07B326F8" w14:textId="608D672A" w:rsidR="001C5ED4" w:rsidRDefault="001C5ED4" w:rsidP="001C5ED4">
            <w:pPr>
              <w:jc w:val="center"/>
            </w:pPr>
            <w:r w:rsidRPr="00B83A74">
              <w:rPr>
                <w:rFonts w:ascii="Calibri" w:eastAsia="Times New Roman" w:hAnsi="Calibri" w:cs="Calibri"/>
                <w:color w:val="000000"/>
              </w:rPr>
              <w:t>3</w:t>
            </w:r>
          </w:p>
        </w:tc>
        <w:tc>
          <w:tcPr>
            <w:tcW w:w="1260" w:type="dxa"/>
            <w:vAlign w:val="bottom"/>
          </w:tcPr>
          <w:p w14:paraId="7EEAAD24" w14:textId="0B0D3287" w:rsidR="001C5ED4" w:rsidRDefault="001C5ED4" w:rsidP="001C5ED4">
            <w:pPr>
              <w:jc w:val="center"/>
            </w:pPr>
            <w:r w:rsidRPr="00B83A74">
              <w:rPr>
                <w:rFonts w:ascii="Calibri" w:eastAsia="Times New Roman" w:hAnsi="Calibri" w:cs="Calibri"/>
                <w:color w:val="000000"/>
              </w:rPr>
              <w:t>3</w:t>
            </w:r>
          </w:p>
        </w:tc>
        <w:tc>
          <w:tcPr>
            <w:tcW w:w="1170" w:type="dxa"/>
            <w:vAlign w:val="bottom"/>
          </w:tcPr>
          <w:p w14:paraId="0C012F00" w14:textId="427243AB" w:rsidR="001C5ED4" w:rsidRDefault="001C5ED4" w:rsidP="001C5ED4">
            <w:pPr>
              <w:jc w:val="center"/>
            </w:pPr>
            <w:r w:rsidRPr="00B83A74">
              <w:rPr>
                <w:rFonts w:ascii="Calibri" w:eastAsia="Times New Roman" w:hAnsi="Calibri" w:cs="Calibri"/>
                <w:color w:val="000000"/>
              </w:rPr>
              <w:t>9</w:t>
            </w:r>
          </w:p>
        </w:tc>
      </w:tr>
      <w:tr w:rsidR="001C5ED4" w14:paraId="6417380A" w14:textId="77777777" w:rsidTr="001C5ED4">
        <w:tc>
          <w:tcPr>
            <w:tcW w:w="2171" w:type="dxa"/>
            <w:vAlign w:val="bottom"/>
          </w:tcPr>
          <w:p w14:paraId="5587D068" w14:textId="6145C52D" w:rsidR="001C5ED4" w:rsidRDefault="001C5ED4" w:rsidP="001C5ED4">
            <w:r w:rsidRPr="00B83A74">
              <w:rPr>
                <w:rFonts w:ascii="Calibri" w:eastAsia="Times New Roman" w:hAnsi="Calibri" w:cs="Calibri"/>
                <w:color w:val="000000"/>
              </w:rPr>
              <w:t>radish</w:t>
            </w:r>
          </w:p>
        </w:tc>
        <w:tc>
          <w:tcPr>
            <w:tcW w:w="1347" w:type="dxa"/>
            <w:vAlign w:val="bottom"/>
          </w:tcPr>
          <w:p w14:paraId="71B43977" w14:textId="0B304F87" w:rsidR="001C5ED4" w:rsidRPr="00B83A74" w:rsidRDefault="001C5ED4" w:rsidP="001C5ED4">
            <w:pPr>
              <w:jc w:val="center"/>
              <w:rPr>
                <w:rFonts w:ascii="Calibri" w:eastAsia="Times New Roman" w:hAnsi="Calibri" w:cs="Calibri"/>
                <w:color w:val="000000"/>
              </w:rPr>
            </w:pPr>
            <w:r>
              <w:rPr>
                <w:rFonts w:ascii="Calibri" w:eastAsia="Times New Roman" w:hAnsi="Calibri" w:cs="Calibri"/>
                <w:color w:val="000000"/>
              </w:rPr>
              <w:t>.5</w:t>
            </w:r>
          </w:p>
        </w:tc>
        <w:tc>
          <w:tcPr>
            <w:tcW w:w="1885" w:type="dxa"/>
            <w:vAlign w:val="bottom"/>
          </w:tcPr>
          <w:p w14:paraId="5653041D" w14:textId="7447632A" w:rsidR="001C5ED4" w:rsidRDefault="001C5ED4" w:rsidP="001C5ED4">
            <w:pPr>
              <w:jc w:val="center"/>
            </w:pPr>
            <w:r w:rsidRPr="00B83A74">
              <w:rPr>
                <w:rFonts w:ascii="Calibri" w:eastAsia="Times New Roman" w:hAnsi="Calibri" w:cs="Calibri"/>
                <w:color w:val="000000"/>
              </w:rPr>
              <w:t>1</w:t>
            </w:r>
          </w:p>
        </w:tc>
        <w:tc>
          <w:tcPr>
            <w:tcW w:w="1620" w:type="dxa"/>
            <w:vAlign w:val="bottom"/>
          </w:tcPr>
          <w:p w14:paraId="49D1C0AC" w14:textId="564BD87A" w:rsidR="001C5ED4" w:rsidRDefault="001C5ED4" w:rsidP="001C5ED4">
            <w:pPr>
              <w:jc w:val="center"/>
            </w:pPr>
            <w:r w:rsidRPr="00B83A74">
              <w:rPr>
                <w:rFonts w:ascii="Calibri" w:eastAsia="Times New Roman" w:hAnsi="Calibri" w:cs="Calibri"/>
                <w:color w:val="000000"/>
              </w:rPr>
              <w:t>15</w:t>
            </w:r>
          </w:p>
        </w:tc>
        <w:tc>
          <w:tcPr>
            <w:tcW w:w="1260" w:type="dxa"/>
            <w:vAlign w:val="bottom"/>
          </w:tcPr>
          <w:p w14:paraId="0ED97528" w14:textId="1086B0F4" w:rsidR="001C5ED4" w:rsidRDefault="001C5ED4" w:rsidP="001C5ED4">
            <w:pPr>
              <w:jc w:val="center"/>
            </w:pPr>
            <w:r w:rsidRPr="00B83A74">
              <w:rPr>
                <w:rFonts w:ascii="Calibri" w:eastAsia="Times New Roman" w:hAnsi="Calibri" w:cs="Calibri"/>
                <w:color w:val="000000"/>
              </w:rPr>
              <w:t>1</w:t>
            </w:r>
          </w:p>
        </w:tc>
        <w:tc>
          <w:tcPr>
            <w:tcW w:w="1170" w:type="dxa"/>
            <w:vAlign w:val="bottom"/>
          </w:tcPr>
          <w:p w14:paraId="47703DDF" w14:textId="349ACB57" w:rsidR="001C5ED4" w:rsidRDefault="001C5ED4" w:rsidP="001C5ED4">
            <w:pPr>
              <w:jc w:val="center"/>
            </w:pPr>
            <w:r w:rsidRPr="00B83A74">
              <w:rPr>
                <w:rFonts w:ascii="Calibri" w:eastAsia="Times New Roman" w:hAnsi="Calibri" w:cs="Calibri"/>
                <w:color w:val="000000"/>
              </w:rPr>
              <w:t>30</w:t>
            </w:r>
          </w:p>
        </w:tc>
      </w:tr>
      <w:tr w:rsidR="001C5ED4" w14:paraId="002E87A6" w14:textId="77777777" w:rsidTr="001C5ED4">
        <w:tc>
          <w:tcPr>
            <w:tcW w:w="2171" w:type="dxa"/>
            <w:vAlign w:val="bottom"/>
          </w:tcPr>
          <w:p w14:paraId="69CDBDD5" w14:textId="4CAA3BC5" w:rsidR="001C5ED4" w:rsidRDefault="001C5ED4" w:rsidP="001C5ED4">
            <w:r w:rsidRPr="00B83A74">
              <w:rPr>
                <w:rFonts w:ascii="Calibri" w:eastAsia="Times New Roman" w:hAnsi="Calibri" w:cs="Calibri"/>
                <w:b/>
                <w:bCs/>
                <w:color w:val="000000"/>
              </w:rPr>
              <w:t>herb</w:t>
            </w:r>
          </w:p>
        </w:tc>
        <w:tc>
          <w:tcPr>
            <w:tcW w:w="1347" w:type="dxa"/>
            <w:vAlign w:val="bottom"/>
          </w:tcPr>
          <w:p w14:paraId="64791696" w14:textId="77777777" w:rsidR="001C5ED4" w:rsidRDefault="001C5ED4" w:rsidP="001C5ED4">
            <w:pPr>
              <w:jc w:val="center"/>
            </w:pPr>
          </w:p>
        </w:tc>
        <w:tc>
          <w:tcPr>
            <w:tcW w:w="1885" w:type="dxa"/>
            <w:vAlign w:val="bottom"/>
          </w:tcPr>
          <w:p w14:paraId="14F88B4B" w14:textId="2A0D8A22" w:rsidR="001C5ED4" w:rsidRDefault="001C5ED4" w:rsidP="001C5ED4">
            <w:pPr>
              <w:jc w:val="center"/>
            </w:pPr>
          </w:p>
        </w:tc>
        <w:tc>
          <w:tcPr>
            <w:tcW w:w="1620" w:type="dxa"/>
            <w:vAlign w:val="bottom"/>
          </w:tcPr>
          <w:p w14:paraId="1E0479D7" w14:textId="2C7DF4A2" w:rsidR="001C5ED4" w:rsidRDefault="001C5ED4" w:rsidP="001C5ED4">
            <w:pPr>
              <w:jc w:val="center"/>
            </w:pPr>
          </w:p>
        </w:tc>
        <w:tc>
          <w:tcPr>
            <w:tcW w:w="1260" w:type="dxa"/>
            <w:vAlign w:val="bottom"/>
          </w:tcPr>
          <w:p w14:paraId="2CC2EC6C" w14:textId="04242711" w:rsidR="001C5ED4" w:rsidRDefault="001C5ED4" w:rsidP="001C5ED4">
            <w:pPr>
              <w:jc w:val="center"/>
            </w:pPr>
          </w:p>
        </w:tc>
        <w:tc>
          <w:tcPr>
            <w:tcW w:w="1170" w:type="dxa"/>
            <w:vAlign w:val="bottom"/>
          </w:tcPr>
          <w:p w14:paraId="4CF4B15E" w14:textId="7294CA29" w:rsidR="001C5ED4" w:rsidRDefault="001C5ED4" w:rsidP="001C5ED4">
            <w:pPr>
              <w:jc w:val="center"/>
            </w:pPr>
          </w:p>
        </w:tc>
      </w:tr>
      <w:tr w:rsidR="001C5ED4" w14:paraId="6B0110CE" w14:textId="77777777" w:rsidTr="001C5ED4">
        <w:tc>
          <w:tcPr>
            <w:tcW w:w="2171" w:type="dxa"/>
            <w:vAlign w:val="bottom"/>
          </w:tcPr>
          <w:p w14:paraId="1416962B" w14:textId="2A2B3BD3" w:rsidR="001C5ED4" w:rsidRDefault="001C5ED4" w:rsidP="001C5ED4">
            <w:r w:rsidRPr="00B83A74">
              <w:rPr>
                <w:rFonts w:ascii="Calibri" w:eastAsia="Times New Roman" w:hAnsi="Calibri" w:cs="Calibri"/>
                <w:color w:val="000000"/>
              </w:rPr>
              <w:t>basil</w:t>
            </w:r>
          </w:p>
        </w:tc>
        <w:tc>
          <w:tcPr>
            <w:tcW w:w="1347" w:type="dxa"/>
            <w:vAlign w:val="bottom"/>
          </w:tcPr>
          <w:p w14:paraId="6B29D0D8" w14:textId="57679E39"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2</w:t>
            </w:r>
          </w:p>
        </w:tc>
        <w:tc>
          <w:tcPr>
            <w:tcW w:w="1885" w:type="dxa"/>
            <w:vAlign w:val="bottom"/>
          </w:tcPr>
          <w:p w14:paraId="418B9F34" w14:textId="14646956" w:rsidR="001C5ED4" w:rsidRDefault="001C5ED4" w:rsidP="001C5ED4">
            <w:pPr>
              <w:jc w:val="center"/>
            </w:pPr>
            <w:r w:rsidRPr="00B83A74">
              <w:rPr>
                <w:rFonts w:ascii="Calibri" w:eastAsia="Times New Roman" w:hAnsi="Calibri" w:cs="Calibri"/>
                <w:color w:val="000000"/>
              </w:rPr>
              <w:t>4 to 12</w:t>
            </w:r>
          </w:p>
        </w:tc>
        <w:tc>
          <w:tcPr>
            <w:tcW w:w="1620" w:type="dxa"/>
            <w:vAlign w:val="bottom"/>
          </w:tcPr>
          <w:p w14:paraId="24675CD9" w14:textId="64685471" w:rsidR="001C5ED4" w:rsidRDefault="001C5ED4" w:rsidP="001C5ED4">
            <w:pPr>
              <w:jc w:val="center"/>
            </w:pPr>
            <w:r w:rsidRPr="00B83A74">
              <w:rPr>
                <w:rFonts w:ascii="Calibri" w:eastAsia="Times New Roman" w:hAnsi="Calibri" w:cs="Calibri"/>
                <w:color w:val="000000"/>
              </w:rPr>
              <w:t>6</w:t>
            </w:r>
          </w:p>
        </w:tc>
        <w:tc>
          <w:tcPr>
            <w:tcW w:w="1260" w:type="dxa"/>
            <w:vAlign w:val="bottom"/>
          </w:tcPr>
          <w:p w14:paraId="2C61BD69" w14:textId="3F39E331" w:rsidR="001C5ED4" w:rsidRDefault="001C5ED4" w:rsidP="001C5ED4">
            <w:pPr>
              <w:jc w:val="center"/>
            </w:pPr>
            <w:r w:rsidRPr="00B83A74">
              <w:rPr>
                <w:rFonts w:ascii="Calibri" w:eastAsia="Times New Roman" w:hAnsi="Calibri" w:cs="Calibri"/>
                <w:color w:val="000000"/>
              </w:rPr>
              <w:t>2</w:t>
            </w:r>
          </w:p>
        </w:tc>
        <w:tc>
          <w:tcPr>
            <w:tcW w:w="1170" w:type="dxa"/>
            <w:vAlign w:val="bottom"/>
          </w:tcPr>
          <w:p w14:paraId="3CAC310C" w14:textId="1BDA0133" w:rsidR="001C5ED4" w:rsidRDefault="001C5ED4" w:rsidP="001C5ED4">
            <w:pPr>
              <w:jc w:val="center"/>
            </w:pPr>
            <w:r w:rsidRPr="00B83A74">
              <w:rPr>
                <w:rFonts w:ascii="Calibri" w:eastAsia="Times New Roman" w:hAnsi="Calibri" w:cs="Calibri"/>
                <w:color w:val="000000"/>
              </w:rPr>
              <w:t>12</w:t>
            </w:r>
          </w:p>
        </w:tc>
      </w:tr>
      <w:tr w:rsidR="001C5ED4" w14:paraId="55E3EF57" w14:textId="77777777" w:rsidTr="001C5ED4">
        <w:tc>
          <w:tcPr>
            <w:tcW w:w="2171" w:type="dxa"/>
            <w:vAlign w:val="bottom"/>
          </w:tcPr>
          <w:p w14:paraId="4C98DDB6" w14:textId="2461B6F9" w:rsidR="001C5ED4" w:rsidRPr="00B83A74" w:rsidRDefault="001C5ED4" w:rsidP="001C5ED4">
            <w:pPr>
              <w:rPr>
                <w:rFonts w:ascii="Calibri" w:eastAsia="Times New Roman" w:hAnsi="Calibri" w:cs="Calibri"/>
                <w:color w:val="000000"/>
              </w:rPr>
            </w:pPr>
            <w:r w:rsidRPr="00B83A74">
              <w:rPr>
                <w:rFonts w:ascii="Calibri" w:eastAsia="Times New Roman" w:hAnsi="Calibri" w:cs="Calibri"/>
                <w:color w:val="000000"/>
              </w:rPr>
              <w:t>sage</w:t>
            </w:r>
          </w:p>
        </w:tc>
        <w:tc>
          <w:tcPr>
            <w:tcW w:w="1347" w:type="dxa"/>
            <w:vAlign w:val="bottom"/>
          </w:tcPr>
          <w:p w14:paraId="69086D82" w14:textId="3D2DC2AE"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2</w:t>
            </w:r>
          </w:p>
        </w:tc>
        <w:tc>
          <w:tcPr>
            <w:tcW w:w="1885" w:type="dxa"/>
            <w:vAlign w:val="bottom"/>
          </w:tcPr>
          <w:p w14:paraId="1F7E7433" w14:textId="3E3DEF0C" w:rsidR="001C5ED4" w:rsidRDefault="001C5ED4" w:rsidP="001C5ED4">
            <w:pPr>
              <w:jc w:val="center"/>
            </w:pPr>
            <w:r w:rsidRPr="00B83A74">
              <w:rPr>
                <w:rFonts w:ascii="Calibri" w:eastAsia="Times New Roman" w:hAnsi="Calibri" w:cs="Calibri"/>
                <w:color w:val="000000"/>
              </w:rPr>
              <w:t>18</w:t>
            </w:r>
          </w:p>
        </w:tc>
        <w:tc>
          <w:tcPr>
            <w:tcW w:w="1620" w:type="dxa"/>
            <w:vAlign w:val="bottom"/>
          </w:tcPr>
          <w:p w14:paraId="513C7D47" w14:textId="6AD1FF26" w:rsidR="001C5ED4" w:rsidRDefault="001C5ED4" w:rsidP="001C5ED4">
            <w:pPr>
              <w:jc w:val="center"/>
            </w:pPr>
            <w:r w:rsidRPr="00B83A74">
              <w:rPr>
                <w:rFonts w:ascii="Calibri" w:eastAsia="Times New Roman" w:hAnsi="Calibri" w:cs="Calibri"/>
                <w:color w:val="000000"/>
              </w:rPr>
              <w:t>2</w:t>
            </w:r>
          </w:p>
        </w:tc>
        <w:tc>
          <w:tcPr>
            <w:tcW w:w="1260" w:type="dxa"/>
            <w:vAlign w:val="bottom"/>
          </w:tcPr>
          <w:p w14:paraId="189EE1D7" w14:textId="2D6CBD07" w:rsidR="001C5ED4" w:rsidRDefault="001C5ED4" w:rsidP="001C5ED4">
            <w:pPr>
              <w:jc w:val="center"/>
            </w:pPr>
            <w:r w:rsidRPr="00B83A74">
              <w:rPr>
                <w:rFonts w:ascii="Calibri" w:eastAsia="Times New Roman" w:hAnsi="Calibri" w:cs="Calibri"/>
                <w:color w:val="000000"/>
              </w:rPr>
              <w:t>2</w:t>
            </w:r>
          </w:p>
        </w:tc>
        <w:tc>
          <w:tcPr>
            <w:tcW w:w="1170" w:type="dxa"/>
            <w:vAlign w:val="bottom"/>
          </w:tcPr>
          <w:p w14:paraId="224AAECD" w14:textId="156CC8DD" w:rsidR="001C5ED4" w:rsidRDefault="001C5ED4" w:rsidP="001C5ED4">
            <w:pPr>
              <w:jc w:val="center"/>
            </w:pPr>
            <w:r w:rsidRPr="00B83A74">
              <w:rPr>
                <w:rFonts w:ascii="Calibri" w:eastAsia="Times New Roman" w:hAnsi="Calibri" w:cs="Calibri"/>
                <w:color w:val="000000"/>
              </w:rPr>
              <w:t>4</w:t>
            </w:r>
          </w:p>
        </w:tc>
      </w:tr>
      <w:tr w:rsidR="001C5ED4" w14:paraId="55A0C497" w14:textId="77777777" w:rsidTr="001C5ED4">
        <w:tc>
          <w:tcPr>
            <w:tcW w:w="2171" w:type="dxa"/>
            <w:vAlign w:val="bottom"/>
          </w:tcPr>
          <w:p w14:paraId="279AFAB5" w14:textId="13A2BCA2" w:rsidR="001C5ED4" w:rsidRPr="00B83A74" w:rsidRDefault="001C5ED4" w:rsidP="001C5ED4">
            <w:pPr>
              <w:rPr>
                <w:rFonts w:ascii="Calibri" w:eastAsia="Times New Roman" w:hAnsi="Calibri" w:cs="Calibri"/>
                <w:color w:val="000000"/>
              </w:rPr>
            </w:pPr>
            <w:r w:rsidRPr="00B83A74">
              <w:rPr>
                <w:rFonts w:ascii="Calibri" w:eastAsia="Times New Roman" w:hAnsi="Calibri" w:cs="Calibri"/>
                <w:color w:val="000000"/>
              </w:rPr>
              <w:t>thyme</w:t>
            </w:r>
          </w:p>
        </w:tc>
        <w:tc>
          <w:tcPr>
            <w:tcW w:w="1347" w:type="dxa"/>
            <w:vAlign w:val="bottom"/>
          </w:tcPr>
          <w:p w14:paraId="481AD5F9" w14:textId="1F925C1D"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1</w:t>
            </w:r>
          </w:p>
        </w:tc>
        <w:tc>
          <w:tcPr>
            <w:tcW w:w="1885" w:type="dxa"/>
            <w:vAlign w:val="bottom"/>
          </w:tcPr>
          <w:p w14:paraId="7F90B1AA" w14:textId="035DFF61" w:rsidR="001C5ED4" w:rsidRDefault="001C5ED4" w:rsidP="001C5ED4">
            <w:pPr>
              <w:jc w:val="center"/>
            </w:pPr>
            <w:r w:rsidRPr="00B83A74">
              <w:rPr>
                <w:rFonts w:ascii="Calibri" w:eastAsia="Times New Roman" w:hAnsi="Calibri" w:cs="Calibri"/>
                <w:color w:val="000000"/>
              </w:rPr>
              <w:t>12</w:t>
            </w:r>
          </w:p>
        </w:tc>
        <w:tc>
          <w:tcPr>
            <w:tcW w:w="1620" w:type="dxa"/>
            <w:vAlign w:val="bottom"/>
          </w:tcPr>
          <w:p w14:paraId="6CFCC4A3" w14:textId="15365276" w:rsidR="001C5ED4" w:rsidRDefault="001C5ED4" w:rsidP="001C5ED4">
            <w:pPr>
              <w:jc w:val="center"/>
            </w:pPr>
            <w:r w:rsidRPr="00B83A74">
              <w:rPr>
                <w:rFonts w:ascii="Calibri" w:eastAsia="Times New Roman" w:hAnsi="Calibri" w:cs="Calibri"/>
                <w:color w:val="000000"/>
              </w:rPr>
              <w:t>3</w:t>
            </w:r>
          </w:p>
        </w:tc>
        <w:tc>
          <w:tcPr>
            <w:tcW w:w="1260" w:type="dxa"/>
            <w:vAlign w:val="bottom"/>
          </w:tcPr>
          <w:p w14:paraId="3810810D" w14:textId="74BF6E10" w:rsidR="001C5ED4" w:rsidRDefault="001C5ED4" w:rsidP="001C5ED4">
            <w:pPr>
              <w:jc w:val="center"/>
            </w:pPr>
            <w:r w:rsidRPr="00B83A74">
              <w:rPr>
                <w:rFonts w:ascii="Calibri" w:eastAsia="Times New Roman" w:hAnsi="Calibri" w:cs="Calibri"/>
                <w:color w:val="000000"/>
              </w:rPr>
              <w:t>1</w:t>
            </w:r>
          </w:p>
        </w:tc>
        <w:tc>
          <w:tcPr>
            <w:tcW w:w="1170" w:type="dxa"/>
            <w:vAlign w:val="bottom"/>
          </w:tcPr>
          <w:p w14:paraId="6C338F7C" w14:textId="096276C4" w:rsidR="001C5ED4" w:rsidRDefault="001C5ED4" w:rsidP="001C5ED4">
            <w:pPr>
              <w:jc w:val="center"/>
            </w:pPr>
            <w:r w:rsidRPr="00B83A74">
              <w:rPr>
                <w:rFonts w:ascii="Calibri" w:eastAsia="Times New Roman" w:hAnsi="Calibri" w:cs="Calibri"/>
                <w:color w:val="000000"/>
              </w:rPr>
              <w:t>3</w:t>
            </w:r>
          </w:p>
        </w:tc>
      </w:tr>
      <w:tr w:rsidR="001C5ED4" w14:paraId="5F8DB453" w14:textId="77777777" w:rsidTr="001C5ED4">
        <w:tc>
          <w:tcPr>
            <w:tcW w:w="2171" w:type="dxa"/>
            <w:vAlign w:val="bottom"/>
          </w:tcPr>
          <w:p w14:paraId="0821C8C5" w14:textId="5A4BD04F" w:rsidR="001C5ED4" w:rsidRPr="00B83A74" w:rsidRDefault="001C5ED4" w:rsidP="001C5ED4">
            <w:pPr>
              <w:rPr>
                <w:rFonts w:ascii="Calibri" w:eastAsia="Times New Roman" w:hAnsi="Calibri" w:cs="Calibri"/>
                <w:color w:val="000000"/>
              </w:rPr>
            </w:pPr>
            <w:r w:rsidRPr="00B83A74">
              <w:rPr>
                <w:rFonts w:ascii="Calibri" w:eastAsia="Times New Roman" w:hAnsi="Calibri" w:cs="Calibri"/>
                <w:b/>
                <w:bCs/>
                <w:color w:val="000000"/>
              </w:rPr>
              <w:t>flower</w:t>
            </w:r>
          </w:p>
        </w:tc>
        <w:tc>
          <w:tcPr>
            <w:tcW w:w="1347" w:type="dxa"/>
            <w:vAlign w:val="bottom"/>
          </w:tcPr>
          <w:p w14:paraId="46DF88C5" w14:textId="77777777" w:rsidR="001C5ED4" w:rsidRDefault="001C5ED4" w:rsidP="001C5ED4">
            <w:pPr>
              <w:jc w:val="center"/>
            </w:pPr>
          </w:p>
        </w:tc>
        <w:tc>
          <w:tcPr>
            <w:tcW w:w="1885" w:type="dxa"/>
            <w:vAlign w:val="bottom"/>
          </w:tcPr>
          <w:p w14:paraId="131FE205" w14:textId="488F91F7" w:rsidR="001C5ED4" w:rsidRDefault="001C5ED4" w:rsidP="001C5ED4">
            <w:pPr>
              <w:jc w:val="center"/>
            </w:pPr>
          </w:p>
        </w:tc>
        <w:tc>
          <w:tcPr>
            <w:tcW w:w="1620" w:type="dxa"/>
            <w:vAlign w:val="bottom"/>
          </w:tcPr>
          <w:p w14:paraId="492E92FD" w14:textId="4B80BDF8" w:rsidR="001C5ED4" w:rsidRDefault="001C5ED4" w:rsidP="001C5ED4">
            <w:pPr>
              <w:jc w:val="center"/>
            </w:pPr>
          </w:p>
        </w:tc>
        <w:tc>
          <w:tcPr>
            <w:tcW w:w="1260" w:type="dxa"/>
            <w:vAlign w:val="bottom"/>
          </w:tcPr>
          <w:p w14:paraId="1AC9BE17" w14:textId="4855A252" w:rsidR="001C5ED4" w:rsidRDefault="001C5ED4" w:rsidP="001C5ED4">
            <w:pPr>
              <w:jc w:val="center"/>
            </w:pPr>
          </w:p>
        </w:tc>
        <w:tc>
          <w:tcPr>
            <w:tcW w:w="1170" w:type="dxa"/>
            <w:vAlign w:val="bottom"/>
          </w:tcPr>
          <w:p w14:paraId="488E4B73" w14:textId="42761B73" w:rsidR="001C5ED4" w:rsidRDefault="001C5ED4" w:rsidP="001C5ED4">
            <w:pPr>
              <w:jc w:val="center"/>
            </w:pPr>
          </w:p>
        </w:tc>
      </w:tr>
      <w:tr w:rsidR="001C5ED4" w14:paraId="52457F8E" w14:textId="77777777" w:rsidTr="001C5ED4">
        <w:tc>
          <w:tcPr>
            <w:tcW w:w="2171" w:type="dxa"/>
            <w:vAlign w:val="bottom"/>
          </w:tcPr>
          <w:p w14:paraId="68AAA2AD" w14:textId="4F3B56EF" w:rsidR="001C5ED4" w:rsidRPr="00B83A74" w:rsidRDefault="001C5ED4" w:rsidP="001C5ED4">
            <w:pPr>
              <w:rPr>
                <w:rFonts w:ascii="Calibri" w:eastAsia="Times New Roman" w:hAnsi="Calibri" w:cs="Calibri"/>
                <w:b/>
                <w:bCs/>
                <w:color w:val="000000"/>
              </w:rPr>
            </w:pPr>
            <w:r w:rsidRPr="00B83A74">
              <w:rPr>
                <w:rFonts w:ascii="Calibri" w:eastAsia="Times New Roman" w:hAnsi="Calibri" w:cs="Calibri"/>
                <w:color w:val="000000"/>
              </w:rPr>
              <w:t>zinnia</w:t>
            </w:r>
          </w:p>
        </w:tc>
        <w:tc>
          <w:tcPr>
            <w:tcW w:w="1347" w:type="dxa"/>
            <w:vAlign w:val="bottom"/>
          </w:tcPr>
          <w:p w14:paraId="6AFA3621" w14:textId="4CE48247" w:rsidR="001C5ED4" w:rsidRPr="00B83A74" w:rsidRDefault="001C5ED4" w:rsidP="001C5ED4">
            <w:pPr>
              <w:jc w:val="center"/>
              <w:rPr>
                <w:rFonts w:ascii="Calibri" w:eastAsia="Times New Roman" w:hAnsi="Calibri" w:cs="Calibri"/>
                <w:color w:val="000000"/>
              </w:rPr>
            </w:pPr>
            <w:r>
              <w:rPr>
                <w:rFonts w:ascii="Calibri" w:eastAsia="Times New Roman" w:hAnsi="Calibri" w:cs="Calibri"/>
                <w:color w:val="000000"/>
              </w:rPr>
              <w:t>3</w:t>
            </w:r>
          </w:p>
        </w:tc>
        <w:tc>
          <w:tcPr>
            <w:tcW w:w="1885" w:type="dxa"/>
            <w:vAlign w:val="bottom"/>
          </w:tcPr>
          <w:p w14:paraId="752FC2B4" w14:textId="088ED7D2" w:rsidR="001C5ED4" w:rsidRPr="00B83A74" w:rsidRDefault="001C5ED4" w:rsidP="001C5ED4">
            <w:pPr>
              <w:jc w:val="center"/>
              <w:rPr>
                <w:rFonts w:ascii="Calibri" w:eastAsia="Times New Roman" w:hAnsi="Calibri" w:cs="Calibri"/>
                <w:b/>
                <w:bCs/>
                <w:color w:val="000000"/>
              </w:rPr>
            </w:pPr>
            <w:r w:rsidRPr="00B83A74">
              <w:rPr>
                <w:rFonts w:ascii="Calibri" w:eastAsia="Times New Roman" w:hAnsi="Calibri" w:cs="Calibri"/>
                <w:color w:val="000000"/>
              </w:rPr>
              <w:t>8 to 12</w:t>
            </w:r>
          </w:p>
        </w:tc>
        <w:tc>
          <w:tcPr>
            <w:tcW w:w="1620" w:type="dxa"/>
            <w:vAlign w:val="bottom"/>
          </w:tcPr>
          <w:p w14:paraId="444D56E5" w14:textId="1980F448" w:rsidR="001C5ED4" w:rsidRDefault="001C5ED4" w:rsidP="001C5ED4">
            <w:pPr>
              <w:jc w:val="center"/>
            </w:pPr>
            <w:r w:rsidRPr="00B83A74">
              <w:rPr>
                <w:rFonts w:ascii="Calibri" w:eastAsia="Times New Roman" w:hAnsi="Calibri" w:cs="Calibri"/>
                <w:color w:val="000000"/>
              </w:rPr>
              <w:t>4</w:t>
            </w:r>
          </w:p>
        </w:tc>
        <w:tc>
          <w:tcPr>
            <w:tcW w:w="1260" w:type="dxa"/>
            <w:vAlign w:val="bottom"/>
          </w:tcPr>
          <w:p w14:paraId="660B716C" w14:textId="4DC7DACB" w:rsidR="001C5ED4" w:rsidRDefault="001C5ED4" w:rsidP="001C5ED4">
            <w:pPr>
              <w:jc w:val="center"/>
            </w:pPr>
            <w:r>
              <w:rPr>
                <w:rFonts w:ascii="Calibri" w:eastAsia="Times New Roman" w:hAnsi="Calibri" w:cs="Calibri"/>
                <w:color w:val="000000"/>
              </w:rPr>
              <w:t>3</w:t>
            </w:r>
          </w:p>
        </w:tc>
        <w:tc>
          <w:tcPr>
            <w:tcW w:w="1170" w:type="dxa"/>
            <w:vAlign w:val="bottom"/>
          </w:tcPr>
          <w:p w14:paraId="600B1B18" w14:textId="0F76E9F8" w:rsidR="001C5ED4" w:rsidRDefault="001C5ED4" w:rsidP="001C5ED4">
            <w:pPr>
              <w:jc w:val="center"/>
            </w:pPr>
            <w:r>
              <w:rPr>
                <w:rFonts w:ascii="Calibri" w:eastAsia="Times New Roman" w:hAnsi="Calibri" w:cs="Calibri"/>
                <w:color w:val="000000"/>
              </w:rPr>
              <w:t>12</w:t>
            </w:r>
          </w:p>
        </w:tc>
      </w:tr>
      <w:tr w:rsidR="001C5ED4" w14:paraId="2C5A1FC7" w14:textId="77777777" w:rsidTr="001C5ED4">
        <w:tc>
          <w:tcPr>
            <w:tcW w:w="2171" w:type="dxa"/>
            <w:vAlign w:val="bottom"/>
          </w:tcPr>
          <w:p w14:paraId="42937D0A" w14:textId="449C4CB2" w:rsidR="001C5ED4" w:rsidRPr="00B83A74" w:rsidRDefault="0075121F" w:rsidP="001C5ED4">
            <w:pPr>
              <w:rPr>
                <w:rFonts w:ascii="Calibri" w:eastAsia="Times New Roman" w:hAnsi="Calibri" w:cs="Calibri"/>
                <w:color w:val="000000"/>
              </w:rPr>
            </w:pPr>
            <w:r>
              <w:rPr>
                <w:rFonts w:ascii="Calibri" w:eastAsia="Times New Roman" w:hAnsi="Calibri" w:cs="Calibri"/>
                <w:color w:val="000000"/>
              </w:rPr>
              <w:t>celosia</w:t>
            </w:r>
          </w:p>
        </w:tc>
        <w:tc>
          <w:tcPr>
            <w:tcW w:w="1347" w:type="dxa"/>
            <w:vAlign w:val="bottom"/>
          </w:tcPr>
          <w:p w14:paraId="19C0FD0A" w14:textId="7566AB0B" w:rsidR="001C5ED4" w:rsidRPr="00B83A74" w:rsidRDefault="001C5ED4" w:rsidP="001C5ED4">
            <w:pPr>
              <w:jc w:val="center"/>
              <w:rPr>
                <w:rFonts w:ascii="Calibri" w:eastAsia="Times New Roman" w:hAnsi="Calibri" w:cs="Calibri"/>
                <w:color w:val="000000"/>
              </w:rPr>
            </w:pPr>
            <w:r w:rsidRPr="00B83A74">
              <w:rPr>
                <w:rFonts w:ascii="Calibri" w:eastAsia="Times New Roman" w:hAnsi="Calibri" w:cs="Calibri"/>
                <w:color w:val="000000"/>
              </w:rPr>
              <w:t>2</w:t>
            </w:r>
          </w:p>
        </w:tc>
        <w:tc>
          <w:tcPr>
            <w:tcW w:w="1885" w:type="dxa"/>
            <w:vAlign w:val="bottom"/>
          </w:tcPr>
          <w:p w14:paraId="2F30BF54" w14:textId="703FF413" w:rsidR="001C5ED4" w:rsidRPr="00B83A74" w:rsidRDefault="001C5ED4" w:rsidP="001C5ED4">
            <w:pPr>
              <w:jc w:val="center"/>
              <w:rPr>
                <w:rFonts w:ascii="Calibri" w:eastAsia="Times New Roman" w:hAnsi="Calibri" w:cs="Calibri"/>
                <w:b/>
                <w:bCs/>
                <w:color w:val="000000"/>
              </w:rPr>
            </w:pPr>
            <w:r w:rsidRPr="00B83A74">
              <w:rPr>
                <w:rFonts w:ascii="Calibri" w:eastAsia="Times New Roman" w:hAnsi="Calibri" w:cs="Calibri"/>
                <w:color w:val="000000"/>
              </w:rPr>
              <w:t xml:space="preserve">10 </w:t>
            </w:r>
          </w:p>
        </w:tc>
        <w:tc>
          <w:tcPr>
            <w:tcW w:w="1620" w:type="dxa"/>
            <w:vAlign w:val="bottom"/>
          </w:tcPr>
          <w:p w14:paraId="7C28B30F" w14:textId="34ECDD8B" w:rsidR="001C5ED4" w:rsidRDefault="001C5ED4" w:rsidP="001C5ED4">
            <w:pPr>
              <w:jc w:val="center"/>
            </w:pPr>
            <w:r w:rsidRPr="00B83A74">
              <w:rPr>
                <w:rFonts w:ascii="Calibri" w:eastAsia="Times New Roman" w:hAnsi="Calibri" w:cs="Calibri"/>
                <w:color w:val="000000"/>
              </w:rPr>
              <w:t>3</w:t>
            </w:r>
          </w:p>
        </w:tc>
        <w:tc>
          <w:tcPr>
            <w:tcW w:w="1260" w:type="dxa"/>
            <w:vAlign w:val="bottom"/>
          </w:tcPr>
          <w:p w14:paraId="406A3378" w14:textId="61E4C253" w:rsidR="001C5ED4" w:rsidRDefault="001C5ED4" w:rsidP="001C5ED4">
            <w:pPr>
              <w:jc w:val="center"/>
            </w:pPr>
            <w:r w:rsidRPr="00B83A74">
              <w:rPr>
                <w:rFonts w:ascii="Calibri" w:eastAsia="Times New Roman" w:hAnsi="Calibri" w:cs="Calibri"/>
                <w:color w:val="000000"/>
              </w:rPr>
              <w:t>2</w:t>
            </w:r>
          </w:p>
        </w:tc>
        <w:tc>
          <w:tcPr>
            <w:tcW w:w="1170" w:type="dxa"/>
            <w:vAlign w:val="bottom"/>
          </w:tcPr>
          <w:p w14:paraId="45456786" w14:textId="3201404D" w:rsidR="001C5ED4" w:rsidRDefault="001C5ED4" w:rsidP="001C5ED4">
            <w:pPr>
              <w:jc w:val="center"/>
            </w:pPr>
            <w:r w:rsidRPr="00B83A74">
              <w:rPr>
                <w:rFonts w:ascii="Calibri" w:eastAsia="Times New Roman" w:hAnsi="Calibri" w:cs="Calibri"/>
                <w:color w:val="000000"/>
              </w:rPr>
              <w:t>6</w:t>
            </w:r>
          </w:p>
        </w:tc>
      </w:tr>
      <w:tr w:rsidR="001C5ED4" w14:paraId="239270D2" w14:textId="77777777" w:rsidTr="001C5ED4">
        <w:tc>
          <w:tcPr>
            <w:tcW w:w="2171" w:type="dxa"/>
            <w:vAlign w:val="bottom"/>
          </w:tcPr>
          <w:p w14:paraId="697E6501" w14:textId="77777777" w:rsidR="001C5ED4" w:rsidRPr="00B83A74" w:rsidRDefault="001C5ED4" w:rsidP="001C5ED4">
            <w:pPr>
              <w:rPr>
                <w:rFonts w:ascii="Calibri" w:eastAsia="Times New Roman" w:hAnsi="Calibri" w:cs="Calibri"/>
                <w:color w:val="000000"/>
              </w:rPr>
            </w:pPr>
          </w:p>
        </w:tc>
        <w:tc>
          <w:tcPr>
            <w:tcW w:w="1347" w:type="dxa"/>
            <w:vAlign w:val="bottom"/>
          </w:tcPr>
          <w:p w14:paraId="04262CCD" w14:textId="77777777" w:rsidR="001C5ED4" w:rsidRPr="00B83A74" w:rsidRDefault="001C5ED4" w:rsidP="001C5ED4">
            <w:pPr>
              <w:jc w:val="center"/>
              <w:rPr>
                <w:rFonts w:ascii="Calibri" w:eastAsia="Times New Roman" w:hAnsi="Calibri" w:cs="Calibri"/>
                <w:color w:val="000000"/>
              </w:rPr>
            </w:pPr>
          </w:p>
        </w:tc>
        <w:tc>
          <w:tcPr>
            <w:tcW w:w="1885" w:type="dxa"/>
            <w:vAlign w:val="bottom"/>
          </w:tcPr>
          <w:p w14:paraId="30F5BFAA" w14:textId="1BB8306B" w:rsidR="001C5ED4" w:rsidRPr="00B83A74" w:rsidRDefault="001C5ED4" w:rsidP="001C5ED4">
            <w:pPr>
              <w:jc w:val="center"/>
              <w:rPr>
                <w:rFonts w:ascii="Calibri" w:eastAsia="Times New Roman" w:hAnsi="Calibri" w:cs="Calibri"/>
                <w:color w:val="000000"/>
              </w:rPr>
            </w:pPr>
          </w:p>
        </w:tc>
        <w:tc>
          <w:tcPr>
            <w:tcW w:w="1620" w:type="dxa"/>
            <w:vAlign w:val="bottom"/>
          </w:tcPr>
          <w:p w14:paraId="5EC6BC11" w14:textId="71253B37" w:rsidR="001C5ED4" w:rsidRPr="00B83A74" w:rsidRDefault="001C5ED4" w:rsidP="001C5ED4">
            <w:pPr>
              <w:jc w:val="center"/>
              <w:rPr>
                <w:rFonts w:ascii="Calibri" w:eastAsia="Times New Roman" w:hAnsi="Calibri" w:cs="Calibri"/>
                <w:color w:val="000000"/>
              </w:rPr>
            </w:pPr>
          </w:p>
        </w:tc>
        <w:tc>
          <w:tcPr>
            <w:tcW w:w="1260" w:type="dxa"/>
            <w:vAlign w:val="bottom"/>
          </w:tcPr>
          <w:p w14:paraId="0929B3D1" w14:textId="3419E169" w:rsidR="001C5ED4" w:rsidRDefault="001C5ED4" w:rsidP="001C5ED4">
            <w:pPr>
              <w:jc w:val="center"/>
            </w:pPr>
          </w:p>
        </w:tc>
        <w:tc>
          <w:tcPr>
            <w:tcW w:w="1170" w:type="dxa"/>
          </w:tcPr>
          <w:p w14:paraId="1FE41206" w14:textId="77777777" w:rsidR="001C5ED4" w:rsidRDefault="001C5ED4" w:rsidP="001C5ED4">
            <w:pPr>
              <w:jc w:val="center"/>
            </w:pPr>
          </w:p>
        </w:tc>
      </w:tr>
    </w:tbl>
    <w:p w14:paraId="4702B88A" w14:textId="1C6717C4" w:rsidR="001E3D29" w:rsidRDefault="001E3D29"/>
    <w:p w14:paraId="3A0772C6" w14:textId="77777777" w:rsidR="001E3D29" w:rsidRDefault="001E3D29">
      <w:r>
        <w:br w:type="page"/>
      </w:r>
    </w:p>
    <w:p w14:paraId="52552333" w14:textId="4A9EBB47" w:rsidR="001E3D29" w:rsidRDefault="001E3D29" w:rsidP="00523A58">
      <w:pPr>
        <w:ind w:left="3600"/>
      </w:pPr>
      <w:r>
        <w:rPr>
          <w:b/>
          <w:sz w:val="32"/>
          <w:szCs w:val="32"/>
        </w:rPr>
        <w:lastRenderedPageBreak/>
        <w:t>Garden B</w:t>
      </w:r>
      <w:r w:rsidR="00523A58">
        <w:rPr>
          <w:b/>
          <w:sz w:val="32"/>
          <w:szCs w:val="32"/>
        </w:rPr>
        <w:t xml:space="preserve"> Layout</w:t>
      </w:r>
    </w:p>
    <w:tbl>
      <w:tblPr>
        <w:tblStyle w:val="TableGrid"/>
        <w:tblW w:w="14613" w:type="dxa"/>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6"/>
        <w:gridCol w:w="2832"/>
        <w:gridCol w:w="2582"/>
        <w:gridCol w:w="810"/>
        <w:gridCol w:w="472"/>
        <w:gridCol w:w="1516"/>
        <w:gridCol w:w="1025"/>
        <w:gridCol w:w="767"/>
        <w:gridCol w:w="727"/>
        <w:gridCol w:w="451"/>
        <w:gridCol w:w="712"/>
        <w:gridCol w:w="1303"/>
      </w:tblGrid>
      <w:tr w:rsidR="00E8524D" w:rsidRPr="00873DF8" w14:paraId="3882C366" w14:textId="77777777" w:rsidTr="004D6356">
        <w:trPr>
          <w:cantSplit/>
          <w:trHeight w:val="1250"/>
        </w:trPr>
        <w:tc>
          <w:tcPr>
            <w:tcW w:w="1416" w:type="dxa"/>
            <w:shd w:val="clear" w:color="auto" w:fill="92D050"/>
            <w:vAlign w:val="center"/>
          </w:tcPr>
          <w:p w14:paraId="38B55BEF" w14:textId="77777777" w:rsidR="00130EEE" w:rsidRDefault="00130EEE" w:rsidP="002C1C7F">
            <w:pPr>
              <w:jc w:val="center"/>
              <w:rPr>
                <w:b/>
                <w:sz w:val="16"/>
                <w:szCs w:val="16"/>
              </w:rPr>
            </w:pPr>
          </w:p>
          <w:p w14:paraId="025EDA8F" w14:textId="77777777" w:rsidR="00130EEE" w:rsidRDefault="00130EEE" w:rsidP="002C1C7F">
            <w:pPr>
              <w:jc w:val="center"/>
              <w:rPr>
                <w:b/>
                <w:sz w:val="16"/>
                <w:szCs w:val="16"/>
              </w:rPr>
            </w:pPr>
          </w:p>
          <w:p w14:paraId="5C357DEA" w14:textId="2094AA88" w:rsidR="00E8524D" w:rsidRPr="00873DF8" w:rsidRDefault="00E8524D" w:rsidP="002C1C7F">
            <w:pPr>
              <w:jc w:val="center"/>
              <w:rPr>
                <w:b/>
              </w:rPr>
            </w:pPr>
            <w:r>
              <w:rPr>
                <w:b/>
                <w:sz w:val="16"/>
                <w:szCs w:val="16"/>
              </w:rPr>
              <w:t>lettuce</w:t>
            </w:r>
          </w:p>
        </w:tc>
        <w:tc>
          <w:tcPr>
            <w:tcW w:w="2832" w:type="dxa"/>
            <w:shd w:val="clear" w:color="auto" w:fill="92D050"/>
            <w:vAlign w:val="center"/>
          </w:tcPr>
          <w:p w14:paraId="1D713742" w14:textId="32275BEE" w:rsidR="00E8524D" w:rsidRPr="00873DF8" w:rsidRDefault="00E8524D" w:rsidP="002C1C7F">
            <w:pPr>
              <w:jc w:val="center"/>
              <w:rPr>
                <w:b/>
              </w:rPr>
            </w:pPr>
            <w:r>
              <w:rPr>
                <w:b/>
              </w:rPr>
              <w:t>Pole beans</w:t>
            </w:r>
          </w:p>
        </w:tc>
        <w:tc>
          <w:tcPr>
            <w:tcW w:w="2582" w:type="dxa"/>
            <w:shd w:val="clear" w:color="auto" w:fill="92D050"/>
            <w:vAlign w:val="center"/>
          </w:tcPr>
          <w:p w14:paraId="15E0D047" w14:textId="281D5F16" w:rsidR="00E8524D" w:rsidRPr="00873DF8" w:rsidRDefault="00E8524D" w:rsidP="002C1C7F">
            <w:pPr>
              <w:jc w:val="center"/>
              <w:rPr>
                <w:b/>
              </w:rPr>
            </w:pPr>
            <w:r>
              <w:rPr>
                <w:b/>
              </w:rPr>
              <w:t>eggplant</w:t>
            </w:r>
          </w:p>
        </w:tc>
        <w:tc>
          <w:tcPr>
            <w:tcW w:w="810" w:type="dxa"/>
            <w:shd w:val="clear" w:color="auto" w:fill="92D050"/>
            <w:vAlign w:val="center"/>
          </w:tcPr>
          <w:p w14:paraId="390C1C9B" w14:textId="77777777" w:rsidR="002D7575" w:rsidRDefault="002D7575" w:rsidP="00E8524D">
            <w:pPr>
              <w:ind w:left="-74" w:right="-120"/>
              <w:jc w:val="center"/>
              <w:rPr>
                <w:sz w:val="16"/>
                <w:szCs w:val="16"/>
              </w:rPr>
            </w:pPr>
          </w:p>
          <w:p w14:paraId="3162B962" w14:textId="77777777" w:rsidR="00130EEE" w:rsidRDefault="00130EEE" w:rsidP="00E8524D">
            <w:pPr>
              <w:ind w:left="-74" w:right="-120"/>
              <w:jc w:val="center"/>
              <w:rPr>
                <w:sz w:val="16"/>
                <w:szCs w:val="16"/>
              </w:rPr>
            </w:pPr>
          </w:p>
          <w:p w14:paraId="44018C09" w14:textId="7E522BAE" w:rsidR="00E8524D" w:rsidRPr="00E8524D" w:rsidRDefault="00E8524D" w:rsidP="00E8524D">
            <w:pPr>
              <w:ind w:left="-74" w:right="-120"/>
              <w:jc w:val="center"/>
              <w:rPr>
                <w:sz w:val="16"/>
                <w:szCs w:val="16"/>
              </w:rPr>
            </w:pPr>
            <w:r w:rsidRPr="00E8524D">
              <w:rPr>
                <w:sz w:val="16"/>
                <w:szCs w:val="16"/>
              </w:rPr>
              <w:t>arugula</w:t>
            </w:r>
          </w:p>
        </w:tc>
        <w:tc>
          <w:tcPr>
            <w:tcW w:w="472" w:type="dxa"/>
            <w:shd w:val="clear" w:color="auto" w:fill="92D050"/>
            <w:vAlign w:val="center"/>
          </w:tcPr>
          <w:p w14:paraId="099B15CF" w14:textId="68F59806" w:rsidR="00E8524D" w:rsidRPr="00E8524D" w:rsidRDefault="00E8524D" w:rsidP="00E8524D">
            <w:pPr>
              <w:ind w:left="-104" w:right="-90"/>
              <w:jc w:val="center"/>
              <w:rPr>
                <w:b/>
                <w:sz w:val="16"/>
                <w:szCs w:val="16"/>
              </w:rPr>
            </w:pPr>
            <w:r>
              <w:rPr>
                <w:b/>
                <w:sz w:val="16"/>
                <w:szCs w:val="16"/>
              </w:rPr>
              <w:t>Onion green</w:t>
            </w:r>
          </w:p>
        </w:tc>
        <w:tc>
          <w:tcPr>
            <w:tcW w:w="1516" w:type="dxa"/>
            <w:shd w:val="clear" w:color="auto" w:fill="92D050"/>
            <w:vAlign w:val="center"/>
          </w:tcPr>
          <w:p w14:paraId="073806FE" w14:textId="489ABA71" w:rsidR="00E8524D" w:rsidRPr="00873DF8" w:rsidRDefault="00E8524D" w:rsidP="002C1C7F">
            <w:pPr>
              <w:jc w:val="center"/>
              <w:rPr>
                <w:b/>
              </w:rPr>
            </w:pPr>
            <w:r>
              <w:rPr>
                <w:b/>
              </w:rPr>
              <w:t>Winter squash</w:t>
            </w:r>
          </w:p>
        </w:tc>
        <w:tc>
          <w:tcPr>
            <w:tcW w:w="1025" w:type="dxa"/>
            <w:shd w:val="clear" w:color="auto" w:fill="FFC000"/>
            <w:vAlign w:val="center"/>
          </w:tcPr>
          <w:p w14:paraId="0B70F80C" w14:textId="1EF79BFF" w:rsidR="00E8524D" w:rsidRPr="00873DF8" w:rsidRDefault="00E8524D" w:rsidP="002C1C7F">
            <w:pPr>
              <w:jc w:val="center"/>
              <w:rPr>
                <w:b/>
              </w:rPr>
            </w:pPr>
            <w:r>
              <w:rPr>
                <w:b/>
              </w:rPr>
              <w:t>cilantro</w:t>
            </w:r>
          </w:p>
        </w:tc>
        <w:tc>
          <w:tcPr>
            <w:tcW w:w="767" w:type="dxa"/>
            <w:shd w:val="clear" w:color="auto" w:fill="FFC000"/>
            <w:vAlign w:val="center"/>
          </w:tcPr>
          <w:p w14:paraId="3D20B832" w14:textId="0F54A204" w:rsidR="00E8524D" w:rsidRPr="00873DF8" w:rsidRDefault="00E8524D" w:rsidP="002C1C7F">
            <w:pPr>
              <w:jc w:val="center"/>
              <w:rPr>
                <w:b/>
              </w:rPr>
            </w:pPr>
            <w:r>
              <w:rPr>
                <w:b/>
              </w:rPr>
              <w:t>dill</w:t>
            </w:r>
          </w:p>
        </w:tc>
        <w:tc>
          <w:tcPr>
            <w:tcW w:w="727" w:type="dxa"/>
            <w:shd w:val="clear" w:color="auto" w:fill="FFC000"/>
            <w:vAlign w:val="center"/>
          </w:tcPr>
          <w:p w14:paraId="761BFB88" w14:textId="77777777" w:rsidR="00130EEE" w:rsidRDefault="00130EEE" w:rsidP="00E8524D">
            <w:pPr>
              <w:ind w:right="-105"/>
              <w:jc w:val="center"/>
              <w:rPr>
                <w:sz w:val="16"/>
                <w:szCs w:val="16"/>
              </w:rPr>
            </w:pPr>
          </w:p>
          <w:p w14:paraId="12AF90E8" w14:textId="77777777" w:rsidR="00130EEE" w:rsidRDefault="00130EEE" w:rsidP="00E8524D">
            <w:pPr>
              <w:ind w:right="-105"/>
              <w:jc w:val="center"/>
              <w:rPr>
                <w:sz w:val="16"/>
                <w:szCs w:val="16"/>
              </w:rPr>
            </w:pPr>
          </w:p>
          <w:p w14:paraId="0157DB72" w14:textId="2A8D8838" w:rsidR="00E8524D" w:rsidRPr="00E8524D" w:rsidRDefault="00E8524D" w:rsidP="00E8524D">
            <w:pPr>
              <w:ind w:right="-105"/>
              <w:jc w:val="center"/>
              <w:rPr>
                <w:sz w:val="16"/>
                <w:szCs w:val="16"/>
              </w:rPr>
            </w:pPr>
            <w:r>
              <w:rPr>
                <w:sz w:val="16"/>
                <w:szCs w:val="16"/>
              </w:rPr>
              <w:t>garlic</w:t>
            </w:r>
          </w:p>
        </w:tc>
        <w:tc>
          <w:tcPr>
            <w:tcW w:w="451" w:type="dxa"/>
            <w:shd w:val="clear" w:color="auto" w:fill="EF77D8"/>
            <w:vAlign w:val="center"/>
          </w:tcPr>
          <w:p w14:paraId="43712581" w14:textId="312ACAEB" w:rsidR="00E8524D" w:rsidRPr="00E8524D" w:rsidRDefault="00E8524D" w:rsidP="00E8524D">
            <w:pPr>
              <w:ind w:left="-104" w:right="-134"/>
              <w:jc w:val="center"/>
              <w:rPr>
                <w:sz w:val="16"/>
                <w:szCs w:val="16"/>
              </w:rPr>
            </w:pPr>
            <w:r w:rsidRPr="00E8524D">
              <w:rPr>
                <w:sz w:val="16"/>
                <w:szCs w:val="16"/>
              </w:rPr>
              <w:t>ageratum</w:t>
            </w:r>
          </w:p>
        </w:tc>
        <w:tc>
          <w:tcPr>
            <w:tcW w:w="712" w:type="dxa"/>
            <w:shd w:val="clear" w:color="auto" w:fill="EF77D8"/>
            <w:vAlign w:val="center"/>
          </w:tcPr>
          <w:p w14:paraId="78B2973F" w14:textId="77777777" w:rsidR="00130EEE" w:rsidRDefault="00130EEE" w:rsidP="00E8524D">
            <w:pPr>
              <w:ind w:left="-104" w:right="-150"/>
              <w:jc w:val="center"/>
              <w:rPr>
                <w:b/>
                <w:sz w:val="16"/>
                <w:szCs w:val="16"/>
              </w:rPr>
            </w:pPr>
          </w:p>
          <w:p w14:paraId="09AEAE5A" w14:textId="77777777" w:rsidR="00130EEE" w:rsidRDefault="00130EEE" w:rsidP="00E8524D">
            <w:pPr>
              <w:ind w:left="-104" w:right="-150"/>
              <w:jc w:val="center"/>
              <w:rPr>
                <w:b/>
                <w:sz w:val="16"/>
                <w:szCs w:val="16"/>
              </w:rPr>
            </w:pPr>
          </w:p>
          <w:p w14:paraId="52D97950" w14:textId="76613156" w:rsidR="00E8524D" w:rsidRPr="00130EEE" w:rsidRDefault="00E8524D" w:rsidP="00E8524D">
            <w:pPr>
              <w:ind w:left="-104" w:right="-150"/>
              <w:jc w:val="center"/>
              <w:rPr>
                <w:sz w:val="16"/>
                <w:szCs w:val="16"/>
              </w:rPr>
            </w:pPr>
            <w:r w:rsidRPr="00130EEE">
              <w:rPr>
                <w:sz w:val="16"/>
                <w:szCs w:val="16"/>
              </w:rPr>
              <w:t>salvia</w:t>
            </w:r>
          </w:p>
        </w:tc>
        <w:tc>
          <w:tcPr>
            <w:tcW w:w="1303" w:type="dxa"/>
            <w:shd w:val="clear" w:color="auto" w:fill="FF5050"/>
            <w:vAlign w:val="center"/>
          </w:tcPr>
          <w:p w14:paraId="2D949772" w14:textId="07D816DB" w:rsidR="00E8524D" w:rsidRPr="00873DF8" w:rsidRDefault="00E8524D" w:rsidP="002C1C7F">
            <w:pPr>
              <w:ind w:right="-134"/>
              <w:jc w:val="center"/>
              <w:rPr>
                <w:b/>
              </w:rPr>
            </w:pPr>
            <w:r>
              <w:rPr>
                <w:b/>
              </w:rPr>
              <w:t>strawberry</w:t>
            </w:r>
          </w:p>
        </w:tc>
      </w:tr>
    </w:tbl>
    <w:p w14:paraId="47F1A581" w14:textId="4ACAF517" w:rsidR="001E3D29" w:rsidRDefault="001E3D29"/>
    <w:p w14:paraId="6729410E" w14:textId="427C96E7" w:rsidR="001E3D29" w:rsidRDefault="001E3D29"/>
    <w:tbl>
      <w:tblPr>
        <w:tblStyle w:val="TableGrid"/>
        <w:tblW w:w="0" w:type="auto"/>
        <w:tblInd w:w="6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1"/>
        <w:gridCol w:w="1437"/>
        <w:gridCol w:w="2077"/>
        <w:gridCol w:w="1613"/>
        <w:gridCol w:w="1260"/>
        <w:gridCol w:w="1260"/>
      </w:tblGrid>
      <w:tr w:rsidR="001C5ED4" w:rsidRPr="00294335" w14:paraId="4039B863" w14:textId="77777777" w:rsidTr="001C5ED4">
        <w:tc>
          <w:tcPr>
            <w:tcW w:w="2171" w:type="dxa"/>
          </w:tcPr>
          <w:p w14:paraId="5E71A51D" w14:textId="77777777" w:rsidR="001C5ED4" w:rsidRPr="00294335" w:rsidRDefault="001C5ED4" w:rsidP="001C5ED4">
            <w:pPr>
              <w:rPr>
                <w:b/>
              </w:rPr>
            </w:pPr>
            <w:bookmarkStart w:id="1" w:name="TABLE_1"/>
            <w:bookmarkEnd w:id="1"/>
          </w:p>
        </w:tc>
        <w:tc>
          <w:tcPr>
            <w:tcW w:w="1437" w:type="dxa"/>
          </w:tcPr>
          <w:p w14:paraId="19D0920E" w14:textId="07492238" w:rsidR="001C5ED4" w:rsidRPr="00294335" w:rsidRDefault="001C5ED4" w:rsidP="001C5ED4">
            <w:pPr>
              <w:jc w:val="center"/>
              <w:rPr>
                <w:b/>
              </w:rPr>
            </w:pPr>
            <w:r>
              <w:rPr>
                <w:b/>
              </w:rPr>
              <w:t>Allocated Space (ft)</w:t>
            </w:r>
          </w:p>
        </w:tc>
        <w:tc>
          <w:tcPr>
            <w:tcW w:w="2077" w:type="dxa"/>
          </w:tcPr>
          <w:p w14:paraId="48D830A3" w14:textId="27D9760F" w:rsidR="001C5ED4" w:rsidRPr="00294335" w:rsidRDefault="001C5ED4" w:rsidP="001C5ED4">
            <w:pPr>
              <w:jc w:val="center"/>
              <w:rPr>
                <w:b/>
              </w:rPr>
            </w:pPr>
            <w:r>
              <w:rPr>
                <w:b/>
              </w:rPr>
              <w:t xml:space="preserve">Spacing between </w:t>
            </w:r>
            <w:r w:rsidRPr="00294335">
              <w:rPr>
                <w:b/>
              </w:rPr>
              <w:t xml:space="preserve">Plant </w:t>
            </w:r>
            <w:r>
              <w:rPr>
                <w:b/>
              </w:rPr>
              <w:t>(in)</w:t>
            </w:r>
          </w:p>
        </w:tc>
        <w:tc>
          <w:tcPr>
            <w:tcW w:w="1613" w:type="dxa"/>
          </w:tcPr>
          <w:p w14:paraId="28CEB4A8" w14:textId="08C1B620" w:rsidR="001C5ED4" w:rsidRPr="00294335" w:rsidRDefault="001C5ED4" w:rsidP="001C5ED4">
            <w:pPr>
              <w:rPr>
                <w:b/>
              </w:rPr>
            </w:pPr>
            <w:r w:rsidRPr="00294335">
              <w:rPr>
                <w:b/>
              </w:rPr>
              <w:t xml:space="preserve">Plants per </w:t>
            </w:r>
            <w:r>
              <w:rPr>
                <w:b/>
              </w:rPr>
              <w:t>R</w:t>
            </w:r>
            <w:r w:rsidRPr="00294335">
              <w:rPr>
                <w:b/>
              </w:rPr>
              <w:t>ow</w:t>
            </w:r>
          </w:p>
        </w:tc>
        <w:tc>
          <w:tcPr>
            <w:tcW w:w="1260" w:type="dxa"/>
          </w:tcPr>
          <w:p w14:paraId="1CF569E6" w14:textId="36AD60C4" w:rsidR="001C5ED4" w:rsidRPr="00294335" w:rsidRDefault="001C5ED4" w:rsidP="001C5ED4">
            <w:pPr>
              <w:jc w:val="center"/>
              <w:rPr>
                <w:b/>
              </w:rPr>
            </w:pPr>
            <w:r>
              <w:rPr>
                <w:b/>
              </w:rPr>
              <w:t># Rows</w:t>
            </w:r>
          </w:p>
        </w:tc>
        <w:tc>
          <w:tcPr>
            <w:tcW w:w="1260" w:type="dxa"/>
          </w:tcPr>
          <w:p w14:paraId="0DEC605E" w14:textId="49210C18" w:rsidR="001C5ED4" w:rsidRPr="00294335" w:rsidRDefault="001C5ED4" w:rsidP="001C5ED4">
            <w:pPr>
              <w:jc w:val="center"/>
              <w:rPr>
                <w:b/>
              </w:rPr>
            </w:pPr>
            <w:r w:rsidRPr="00294335">
              <w:rPr>
                <w:b/>
              </w:rPr>
              <w:t>Total</w:t>
            </w:r>
            <w:r>
              <w:rPr>
                <w:b/>
              </w:rPr>
              <w:t xml:space="preserve"> Plants</w:t>
            </w:r>
          </w:p>
        </w:tc>
      </w:tr>
      <w:tr w:rsidR="001C5ED4" w14:paraId="0A76A072" w14:textId="77777777" w:rsidTr="001C5ED4">
        <w:tc>
          <w:tcPr>
            <w:tcW w:w="2171" w:type="dxa"/>
            <w:vAlign w:val="bottom"/>
          </w:tcPr>
          <w:p w14:paraId="01637753" w14:textId="602FE614" w:rsidR="001C5ED4" w:rsidRDefault="001C5ED4" w:rsidP="001C5ED4">
            <w:r w:rsidRPr="000B6412">
              <w:rPr>
                <w:rFonts w:ascii="Calibri" w:eastAsia="Times New Roman" w:hAnsi="Calibri" w:cs="Calibri"/>
                <w:b/>
                <w:bCs/>
                <w:color w:val="000000"/>
              </w:rPr>
              <w:t>vegetable</w:t>
            </w:r>
          </w:p>
        </w:tc>
        <w:tc>
          <w:tcPr>
            <w:tcW w:w="1437" w:type="dxa"/>
          </w:tcPr>
          <w:p w14:paraId="535C6132" w14:textId="77777777" w:rsidR="001C5ED4" w:rsidRDefault="001C5ED4" w:rsidP="001C5ED4"/>
        </w:tc>
        <w:tc>
          <w:tcPr>
            <w:tcW w:w="2077" w:type="dxa"/>
          </w:tcPr>
          <w:p w14:paraId="5FE557F5" w14:textId="717FEAB7" w:rsidR="001C5ED4" w:rsidRDefault="001C5ED4" w:rsidP="001C5ED4"/>
        </w:tc>
        <w:tc>
          <w:tcPr>
            <w:tcW w:w="1613" w:type="dxa"/>
          </w:tcPr>
          <w:p w14:paraId="7C6C43AB" w14:textId="77777777" w:rsidR="001C5ED4" w:rsidRDefault="001C5ED4" w:rsidP="001C5ED4"/>
        </w:tc>
        <w:tc>
          <w:tcPr>
            <w:tcW w:w="1260" w:type="dxa"/>
          </w:tcPr>
          <w:p w14:paraId="606CF17A" w14:textId="7790949D" w:rsidR="001C5ED4" w:rsidRDefault="001C5ED4" w:rsidP="001C5ED4"/>
        </w:tc>
        <w:tc>
          <w:tcPr>
            <w:tcW w:w="1260" w:type="dxa"/>
          </w:tcPr>
          <w:p w14:paraId="4E78C6FC" w14:textId="77777777" w:rsidR="001C5ED4" w:rsidRDefault="001C5ED4" w:rsidP="001C5ED4"/>
        </w:tc>
      </w:tr>
      <w:tr w:rsidR="001C5ED4" w14:paraId="6ADD0050" w14:textId="77777777" w:rsidTr="001C5ED4">
        <w:tc>
          <w:tcPr>
            <w:tcW w:w="2171" w:type="dxa"/>
            <w:vAlign w:val="bottom"/>
          </w:tcPr>
          <w:p w14:paraId="03F5E24D" w14:textId="4ABF36F3" w:rsidR="001C5ED4" w:rsidRDefault="001C5ED4" w:rsidP="001C5ED4">
            <w:r w:rsidRPr="000B6412">
              <w:rPr>
                <w:rFonts w:ascii="Calibri" w:eastAsia="Times New Roman" w:hAnsi="Calibri" w:cs="Calibri"/>
                <w:color w:val="000000"/>
              </w:rPr>
              <w:t>lettuce</w:t>
            </w:r>
          </w:p>
        </w:tc>
        <w:tc>
          <w:tcPr>
            <w:tcW w:w="1437" w:type="dxa"/>
            <w:vAlign w:val="bottom"/>
          </w:tcPr>
          <w:p w14:paraId="7D3012D3" w14:textId="291543A6" w:rsidR="001C5ED4" w:rsidRPr="000B6412"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3</w:t>
            </w:r>
          </w:p>
        </w:tc>
        <w:tc>
          <w:tcPr>
            <w:tcW w:w="2077" w:type="dxa"/>
            <w:vAlign w:val="bottom"/>
          </w:tcPr>
          <w:p w14:paraId="0AF74FE2" w14:textId="1A09989A" w:rsidR="001C5ED4" w:rsidRDefault="001C5ED4" w:rsidP="001C5ED4">
            <w:pPr>
              <w:jc w:val="center"/>
            </w:pPr>
            <w:r w:rsidRPr="000B6412">
              <w:rPr>
                <w:rFonts w:ascii="Calibri" w:eastAsia="Times New Roman" w:hAnsi="Calibri" w:cs="Calibri"/>
                <w:color w:val="000000"/>
              </w:rPr>
              <w:t>8 to 12</w:t>
            </w:r>
          </w:p>
        </w:tc>
        <w:tc>
          <w:tcPr>
            <w:tcW w:w="1613" w:type="dxa"/>
            <w:vAlign w:val="bottom"/>
          </w:tcPr>
          <w:p w14:paraId="4CC05583" w14:textId="4C4199F1" w:rsidR="001C5ED4" w:rsidRDefault="001C5ED4" w:rsidP="001C5ED4">
            <w:pPr>
              <w:jc w:val="center"/>
            </w:pPr>
            <w:r w:rsidRPr="000B6412">
              <w:rPr>
                <w:rFonts w:ascii="Calibri" w:eastAsia="Times New Roman" w:hAnsi="Calibri" w:cs="Calibri"/>
                <w:color w:val="000000"/>
              </w:rPr>
              <w:t>4</w:t>
            </w:r>
          </w:p>
        </w:tc>
        <w:tc>
          <w:tcPr>
            <w:tcW w:w="1260" w:type="dxa"/>
            <w:vAlign w:val="bottom"/>
          </w:tcPr>
          <w:p w14:paraId="099D5637" w14:textId="6C417F82" w:rsidR="001C5ED4" w:rsidRDefault="001C5ED4" w:rsidP="001C5ED4">
            <w:pPr>
              <w:jc w:val="center"/>
            </w:pPr>
            <w:r w:rsidRPr="000B6412">
              <w:rPr>
                <w:rFonts w:ascii="Calibri" w:eastAsia="Times New Roman" w:hAnsi="Calibri" w:cs="Calibri"/>
                <w:color w:val="000000"/>
              </w:rPr>
              <w:t>3</w:t>
            </w:r>
          </w:p>
        </w:tc>
        <w:tc>
          <w:tcPr>
            <w:tcW w:w="1260" w:type="dxa"/>
            <w:vAlign w:val="bottom"/>
          </w:tcPr>
          <w:p w14:paraId="7401245D" w14:textId="6F656FCF" w:rsidR="001C5ED4" w:rsidRDefault="001C5ED4" w:rsidP="001C5ED4">
            <w:pPr>
              <w:jc w:val="center"/>
            </w:pPr>
            <w:r>
              <w:t>12</w:t>
            </w:r>
          </w:p>
        </w:tc>
      </w:tr>
      <w:tr w:rsidR="001C5ED4" w14:paraId="658E716F" w14:textId="77777777" w:rsidTr="001C5ED4">
        <w:tc>
          <w:tcPr>
            <w:tcW w:w="2171" w:type="dxa"/>
            <w:vAlign w:val="bottom"/>
          </w:tcPr>
          <w:p w14:paraId="3B61F912" w14:textId="702B54C9" w:rsidR="001C5ED4" w:rsidRDefault="001C5ED4" w:rsidP="001C5ED4">
            <w:r w:rsidRPr="000B6412">
              <w:rPr>
                <w:rFonts w:ascii="Calibri" w:eastAsia="Times New Roman" w:hAnsi="Calibri" w:cs="Calibri"/>
                <w:color w:val="000000"/>
              </w:rPr>
              <w:t>beans (pole)</w:t>
            </w:r>
          </w:p>
        </w:tc>
        <w:tc>
          <w:tcPr>
            <w:tcW w:w="1437" w:type="dxa"/>
            <w:vAlign w:val="bottom"/>
          </w:tcPr>
          <w:p w14:paraId="4EE7F66D" w14:textId="2FD104EF"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6</w:t>
            </w:r>
          </w:p>
        </w:tc>
        <w:tc>
          <w:tcPr>
            <w:tcW w:w="2077" w:type="dxa"/>
            <w:vAlign w:val="bottom"/>
          </w:tcPr>
          <w:p w14:paraId="389CF2B1" w14:textId="384F2269" w:rsidR="001C5ED4" w:rsidRDefault="001C5ED4" w:rsidP="001C5ED4">
            <w:pPr>
              <w:jc w:val="center"/>
            </w:pPr>
            <w:r w:rsidRPr="000B6412">
              <w:rPr>
                <w:rFonts w:ascii="Calibri" w:eastAsia="Times New Roman" w:hAnsi="Calibri" w:cs="Calibri"/>
                <w:color w:val="000000"/>
              </w:rPr>
              <w:t>3 to 5</w:t>
            </w:r>
          </w:p>
        </w:tc>
        <w:tc>
          <w:tcPr>
            <w:tcW w:w="1613" w:type="dxa"/>
            <w:vAlign w:val="bottom"/>
          </w:tcPr>
          <w:p w14:paraId="78175141" w14:textId="33567D66" w:rsidR="001C5ED4" w:rsidRDefault="001C5ED4" w:rsidP="001C5ED4">
            <w:pPr>
              <w:jc w:val="center"/>
            </w:pPr>
            <w:r w:rsidRPr="000B6412">
              <w:rPr>
                <w:rFonts w:ascii="Calibri" w:eastAsia="Times New Roman" w:hAnsi="Calibri" w:cs="Calibri"/>
                <w:color w:val="000000"/>
              </w:rPr>
              <w:t>5</w:t>
            </w:r>
          </w:p>
        </w:tc>
        <w:tc>
          <w:tcPr>
            <w:tcW w:w="1260" w:type="dxa"/>
            <w:vAlign w:val="bottom"/>
          </w:tcPr>
          <w:p w14:paraId="31952C77" w14:textId="633C2098"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42D7A2D4" w14:textId="68E61018" w:rsidR="001C5ED4" w:rsidRDefault="001C5ED4" w:rsidP="001C5ED4">
            <w:pPr>
              <w:jc w:val="center"/>
            </w:pPr>
            <w:r w:rsidRPr="000B6412">
              <w:rPr>
                <w:rFonts w:ascii="Calibri" w:eastAsia="Times New Roman" w:hAnsi="Calibri" w:cs="Calibri"/>
                <w:color w:val="000000"/>
              </w:rPr>
              <w:t>10</w:t>
            </w:r>
          </w:p>
        </w:tc>
      </w:tr>
      <w:tr w:rsidR="001C5ED4" w14:paraId="0DAF7658" w14:textId="77777777" w:rsidTr="001C5ED4">
        <w:tc>
          <w:tcPr>
            <w:tcW w:w="2171" w:type="dxa"/>
            <w:vAlign w:val="bottom"/>
          </w:tcPr>
          <w:p w14:paraId="24A2A809" w14:textId="185D5652" w:rsidR="001C5ED4" w:rsidRDefault="001C5ED4" w:rsidP="001C5ED4">
            <w:r w:rsidRPr="000B6412">
              <w:rPr>
                <w:rFonts w:ascii="Calibri" w:eastAsia="Times New Roman" w:hAnsi="Calibri" w:cs="Calibri"/>
                <w:color w:val="000000"/>
              </w:rPr>
              <w:t>eggplant</w:t>
            </w:r>
          </w:p>
        </w:tc>
        <w:tc>
          <w:tcPr>
            <w:tcW w:w="1437" w:type="dxa"/>
            <w:vAlign w:val="bottom"/>
          </w:tcPr>
          <w:p w14:paraId="0AC89855" w14:textId="00B6FF33"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6</w:t>
            </w:r>
          </w:p>
        </w:tc>
        <w:tc>
          <w:tcPr>
            <w:tcW w:w="2077" w:type="dxa"/>
            <w:vAlign w:val="bottom"/>
          </w:tcPr>
          <w:p w14:paraId="0F152CA7" w14:textId="33E59D19" w:rsidR="001C5ED4" w:rsidRDefault="001C5ED4" w:rsidP="001C5ED4">
            <w:pPr>
              <w:jc w:val="center"/>
            </w:pPr>
            <w:r w:rsidRPr="000B6412">
              <w:rPr>
                <w:rFonts w:ascii="Calibri" w:eastAsia="Times New Roman" w:hAnsi="Calibri" w:cs="Calibri"/>
                <w:color w:val="000000"/>
              </w:rPr>
              <w:t>18 to 40</w:t>
            </w:r>
          </w:p>
        </w:tc>
        <w:tc>
          <w:tcPr>
            <w:tcW w:w="1613" w:type="dxa"/>
            <w:vAlign w:val="bottom"/>
          </w:tcPr>
          <w:p w14:paraId="3A5EABCE" w14:textId="18158FCB"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5CF1CCF5" w14:textId="6F8D84AD" w:rsidR="001C5ED4" w:rsidRDefault="001C5ED4" w:rsidP="001C5ED4">
            <w:pPr>
              <w:jc w:val="center"/>
            </w:pPr>
            <w:r w:rsidRPr="000B6412">
              <w:rPr>
                <w:rFonts w:ascii="Calibri" w:eastAsia="Times New Roman" w:hAnsi="Calibri" w:cs="Calibri"/>
                <w:color w:val="000000"/>
              </w:rPr>
              <w:t>3</w:t>
            </w:r>
          </w:p>
        </w:tc>
        <w:tc>
          <w:tcPr>
            <w:tcW w:w="1260" w:type="dxa"/>
            <w:vAlign w:val="bottom"/>
          </w:tcPr>
          <w:p w14:paraId="4350CC03" w14:textId="5D046014" w:rsidR="001C5ED4" w:rsidRDefault="001C5ED4" w:rsidP="001C5ED4">
            <w:pPr>
              <w:jc w:val="center"/>
            </w:pPr>
            <w:r w:rsidRPr="000B6412">
              <w:rPr>
                <w:rFonts w:ascii="Calibri" w:eastAsia="Times New Roman" w:hAnsi="Calibri" w:cs="Calibri"/>
                <w:color w:val="000000"/>
              </w:rPr>
              <w:t>6</w:t>
            </w:r>
          </w:p>
        </w:tc>
      </w:tr>
      <w:tr w:rsidR="001C5ED4" w14:paraId="425E0323" w14:textId="77777777" w:rsidTr="001C5ED4">
        <w:tc>
          <w:tcPr>
            <w:tcW w:w="2171" w:type="dxa"/>
            <w:vAlign w:val="bottom"/>
          </w:tcPr>
          <w:p w14:paraId="1F5BCCFC" w14:textId="5DEC80F3" w:rsidR="001C5ED4" w:rsidRDefault="001C5ED4" w:rsidP="001C5ED4">
            <w:r w:rsidRPr="000B6412">
              <w:rPr>
                <w:rFonts w:ascii="Calibri" w:eastAsia="Times New Roman" w:hAnsi="Calibri" w:cs="Calibri"/>
                <w:color w:val="000000"/>
              </w:rPr>
              <w:t>arugula</w:t>
            </w:r>
          </w:p>
        </w:tc>
        <w:tc>
          <w:tcPr>
            <w:tcW w:w="1437" w:type="dxa"/>
            <w:vAlign w:val="bottom"/>
          </w:tcPr>
          <w:p w14:paraId="34C5F92B" w14:textId="0768E7C0" w:rsidR="001C5ED4" w:rsidRPr="000B6412"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1</w:t>
            </w:r>
          </w:p>
        </w:tc>
        <w:tc>
          <w:tcPr>
            <w:tcW w:w="2077" w:type="dxa"/>
            <w:vAlign w:val="bottom"/>
          </w:tcPr>
          <w:p w14:paraId="1FD3B02C" w14:textId="4C88BCF6" w:rsidR="001C5ED4" w:rsidRDefault="001C5ED4" w:rsidP="001C5ED4">
            <w:pPr>
              <w:jc w:val="center"/>
            </w:pPr>
            <w:r w:rsidRPr="000B6412">
              <w:rPr>
                <w:rFonts w:ascii="Calibri" w:eastAsia="Times New Roman" w:hAnsi="Calibri" w:cs="Calibri"/>
                <w:color w:val="000000"/>
              </w:rPr>
              <w:t>3 to 4</w:t>
            </w:r>
          </w:p>
        </w:tc>
        <w:tc>
          <w:tcPr>
            <w:tcW w:w="1613" w:type="dxa"/>
            <w:vAlign w:val="bottom"/>
          </w:tcPr>
          <w:p w14:paraId="171A4C8C" w14:textId="0E3A1B24" w:rsidR="001C5ED4" w:rsidRDefault="001C5ED4" w:rsidP="001C5ED4">
            <w:pPr>
              <w:jc w:val="center"/>
            </w:pPr>
            <w:r w:rsidRPr="000B6412">
              <w:rPr>
                <w:rFonts w:ascii="Calibri" w:eastAsia="Times New Roman" w:hAnsi="Calibri" w:cs="Calibri"/>
                <w:color w:val="000000"/>
              </w:rPr>
              <w:t>8</w:t>
            </w:r>
          </w:p>
        </w:tc>
        <w:tc>
          <w:tcPr>
            <w:tcW w:w="1260" w:type="dxa"/>
            <w:vAlign w:val="bottom"/>
          </w:tcPr>
          <w:p w14:paraId="66F7520D" w14:textId="4CC917D8" w:rsidR="001C5ED4" w:rsidRDefault="001C5ED4" w:rsidP="001C5ED4">
            <w:pPr>
              <w:jc w:val="center"/>
            </w:pPr>
            <w:r w:rsidRPr="000B6412">
              <w:rPr>
                <w:rFonts w:ascii="Calibri" w:eastAsia="Times New Roman" w:hAnsi="Calibri" w:cs="Calibri"/>
                <w:color w:val="000000"/>
              </w:rPr>
              <w:t>1</w:t>
            </w:r>
          </w:p>
        </w:tc>
        <w:tc>
          <w:tcPr>
            <w:tcW w:w="1260" w:type="dxa"/>
            <w:vAlign w:val="bottom"/>
          </w:tcPr>
          <w:p w14:paraId="3913A998" w14:textId="0BE6C6AC" w:rsidR="001C5ED4" w:rsidRDefault="001C5ED4" w:rsidP="001C5ED4">
            <w:pPr>
              <w:jc w:val="center"/>
            </w:pPr>
            <w:r w:rsidRPr="000B6412">
              <w:rPr>
                <w:rFonts w:ascii="Calibri" w:eastAsia="Times New Roman" w:hAnsi="Calibri" w:cs="Calibri"/>
                <w:color w:val="000000"/>
              </w:rPr>
              <w:t>8</w:t>
            </w:r>
          </w:p>
        </w:tc>
      </w:tr>
      <w:tr w:rsidR="001C5ED4" w14:paraId="658F89AF" w14:textId="77777777" w:rsidTr="001C5ED4">
        <w:tc>
          <w:tcPr>
            <w:tcW w:w="2171" w:type="dxa"/>
            <w:vAlign w:val="bottom"/>
          </w:tcPr>
          <w:p w14:paraId="2BAB242B" w14:textId="273C4DAE" w:rsidR="001C5ED4" w:rsidRDefault="001C5ED4" w:rsidP="001C5ED4">
            <w:r w:rsidRPr="000B6412">
              <w:rPr>
                <w:rFonts w:ascii="Calibri" w:eastAsia="Times New Roman" w:hAnsi="Calibri" w:cs="Calibri"/>
                <w:color w:val="000000"/>
              </w:rPr>
              <w:t>onion (green)</w:t>
            </w:r>
          </w:p>
        </w:tc>
        <w:tc>
          <w:tcPr>
            <w:tcW w:w="1437" w:type="dxa"/>
            <w:vAlign w:val="bottom"/>
          </w:tcPr>
          <w:p w14:paraId="2A5AC524" w14:textId="5E8F6846" w:rsidR="001C5ED4" w:rsidRDefault="001C5ED4" w:rsidP="001C5ED4">
            <w:pPr>
              <w:jc w:val="center"/>
            </w:pPr>
            <w:r w:rsidRPr="000B6412">
              <w:rPr>
                <w:rFonts w:ascii="Calibri" w:eastAsia="Times New Roman" w:hAnsi="Calibri" w:cs="Calibri"/>
                <w:color w:val="000000"/>
              </w:rPr>
              <w:t>1</w:t>
            </w:r>
          </w:p>
        </w:tc>
        <w:tc>
          <w:tcPr>
            <w:tcW w:w="2077" w:type="dxa"/>
            <w:vAlign w:val="bottom"/>
          </w:tcPr>
          <w:p w14:paraId="5F973FEA" w14:textId="29F4AB42" w:rsidR="001C5ED4" w:rsidRDefault="001C5ED4" w:rsidP="001C5ED4">
            <w:pPr>
              <w:jc w:val="center"/>
            </w:pPr>
            <w:r>
              <w:t>2</w:t>
            </w:r>
          </w:p>
        </w:tc>
        <w:tc>
          <w:tcPr>
            <w:tcW w:w="1613" w:type="dxa"/>
            <w:vAlign w:val="bottom"/>
          </w:tcPr>
          <w:p w14:paraId="487BD9FC" w14:textId="662FF6FD" w:rsidR="001C5ED4" w:rsidRDefault="001C5ED4" w:rsidP="001C5ED4">
            <w:pPr>
              <w:jc w:val="center"/>
            </w:pPr>
            <w:r w:rsidRPr="000B6412">
              <w:rPr>
                <w:rFonts w:ascii="Calibri" w:eastAsia="Times New Roman" w:hAnsi="Calibri" w:cs="Calibri"/>
                <w:color w:val="000000"/>
              </w:rPr>
              <w:t>15</w:t>
            </w:r>
          </w:p>
        </w:tc>
        <w:tc>
          <w:tcPr>
            <w:tcW w:w="1260" w:type="dxa"/>
            <w:vAlign w:val="bottom"/>
          </w:tcPr>
          <w:p w14:paraId="52667A8D" w14:textId="1B661BD8" w:rsidR="001C5ED4" w:rsidRDefault="001C5ED4" w:rsidP="001C5ED4">
            <w:pPr>
              <w:jc w:val="center"/>
            </w:pPr>
            <w:r w:rsidRPr="000B6412">
              <w:rPr>
                <w:rFonts w:ascii="Calibri" w:eastAsia="Times New Roman" w:hAnsi="Calibri" w:cs="Calibri"/>
                <w:color w:val="000000"/>
              </w:rPr>
              <w:t>1</w:t>
            </w:r>
          </w:p>
        </w:tc>
        <w:tc>
          <w:tcPr>
            <w:tcW w:w="1260" w:type="dxa"/>
            <w:vAlign w:val="bottom"/>
          </w:tcPr>
          <w:p w14:paraId="4078638A" w14:textId="2F605B13" w:rsidR="001C5ED4" w:rsidRDefault="001C5ED4" w:rsidP="001C5ED4">
            <w:pPr>
              <w:jc w:val="center"/>
            </w:pPr>
            <w:r w:rsidRPr="000B6412">
              <w:rPr>
                <w:rFonts w:ascii="Calibri" w:eastAsia="Times New Roman" w:hAnsi="Calibri" w:cs="Calibri"/>
                <w:color w:val="000000"/>
              </w:rPr>
              <w:t>15</w:t>
            </w:r>
          </w:p>
        </w:tc>
      </w:tr>
      <w:tr w:rsidR="001C5ED4" w14:paraId="51F514A6" w14:textId="77777777" w:rsidTr="001C5ED4">
        <w:tc>
          <w:tcPr>
            <w:tcW w:w="2171" w:type="dxa"/>
            <w:vAlign w:val="bottom"/>
          </w:tcPr>
          <w:p w14:paraId="4EA1F5A2" w14:textId="056CF414" w:rsidR="001C5ED4" w:rsidRDefault="001C5ED4" w:rsidP="001C5ED4">
            <w:r w:rsidRPr="000B6412">
              <w:rPr>
                <w:rFonts w:ascii="Calibri" w:eastAsia="Times New Roman" w:hAnsi="Calibri" w:cs="Calibri"/>
                <w:color w:val="000000"/>
              </w:rPr>
              <w:t>squash (winter)</w:t>
            </w:r>
          </w:p>
        </w:tc>
        <w:tc>
          <w:tcPr>
            <w:tcW w:w="1437" w:type="dxa"/>
            <w:vAlign w:val="bottom"/>
          </w:tcPr>
          <w:p w14:paraId="62368485" w14:textId="3EA01B43"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3</w:t>
            </w:r>
          </w:p>
        </w:tc>
        <w:tc>
          <w:tcPr>
            <w:tcW w:w="2077" w:type="dxa"/>
            <w:vAlign w:val="bottom"/>
          </w:tcPr>
          <w:p w14:paraId="365939BE" w14:textId="7749B876" w:rsidR="001C5ED4" w:rsidRDefault="001C5ED4" w:rsidP="001C5ED4">
            <w:pPr>
              <w:jc w:val="center"/>
            </w:pPr>
            <w:r w:rsidRPr="000B6412">
              <w:rPr>
                <w:rFonts w:ascii="Calibri" w:eastAsia="Times New Roman" w:hAnsi="Calibri" w:cs="Calibri"/>
                <w:color w:val="000000"/>
              </w:rPr>
              <w:t>36 to 60</w:t>
            </w:r>
          </w:p>
        </w:tc>
        <w:tc>
          <w:tcPr>
            <w:tcW w:w="1613" w:type="dxa"/>
            <w:vAlign w:val="bottom"/>
          </w:tcPr>
          <w:p w14:paraId="18090B76" w14:textId="5923299E" w:rsidR="001C5ED4" w:rsidRDefault="001C5ED4" w:rsidP="001C5ED4">
            <w:pPr>
              <w:jc w:val="center"/>
            </w:pPr>
            <w:r w:rsidRPr="000B6412">
              <w:rPr>
                <w:rFonts w:ascii="Calibri" w:eastAsia="Times New Roman" w:hAnsi="Calibri" w:cs="Calibri"/>
                <w:color w:val="000000"/>
              </w:rPr>
              <w:t>1</w:t>
            </w:r>
          </w:p>
        </w:tc>
        <w:tc>
          <w:tcPr>
            <w:tcW w:w="1260" w:type="dxa"/>
            <w:vAlign w:val="bottom"/>
          </w:tcPr>
          <w:p w14:paraId="2E0974C0" w14:textId="399A22C3" w:rsidR="001C5ED4" w:rsidRDefault="001C5ED4" w:rsidP="001C5ED4">
            <w:pPr>
              <w:jc w:val="center"/>
            </w:pPr>
            <w:r w:rsidRPr="000B6412">
              <w:rPr>
                <w:rFonts w:ascii="Calibri" w:eastAsia="Times New Roman" w:hAnsi="Calibri" w:cs="Calibri"/>
                <w:color w:val="000000"/>
              </w:rPr>
              <w:t>1</w:t>
            </w:r>
          </w:p>
        </w:tc>
        <w:tc>
          <w:tcPr>
            <w:tcW w:w="1260" w:type="dxa"/>
            <w:vAlign w:val="bottom"/>
          </w:tcPr>
          <w:p w14:paraId="3BD0BD25" w14:textId="1E92B049" w:rsidR="001C5ED4" w:rsidRDefault="001C5ED4" w:rsidP="001C5ED4">
            <w:pPr>
              <w:jc w:val="center"/>
            </w:pPr>
            <w:r w:rsidRPr="000B6412">
              <w:rPr>
                <w:rFonts w:ascii="Calibri" w:eastAsia="Times New Roman" w:hAnsi="Calibri" w:cs="Calibri"/>
                <w:color w:val="000000"/>
              </w:rPr>
              <w:t>1</w:t>
            </w:r>
          </w:p>
        </w:tc>
      </w:tr>
      <w:tr w:rsidR="001C5ED4" w14:paraId="71A7BA68" w14:textId="77777777" w:rsidTr="001C5ED4">
        <w:tc>
          <w:tcPr>
            <w:tcW w:w="2171" w:type="dxa"/>
            <w:vAlign w:val="bottom"/>
          </w:tcPr>
          <w:p w14:paraId="422606D6" w14:textId="052ECF39" w:rsidR="001C5ED4" w:rsidRDefault="001C5ED4" w:rsidP="001C5ED4">
            <w:r w:rsidRPr="000B6412">
              <w:rPr>
                <w:rFonts w:ascii="Calibri" w:eastAsia="Times New Roman" w:hAnsi="Calibri" w:cs="Calibri"/>
                <w:b/>
                <w:color w:val="000000"/>
              </w:rPr>
              <w:t>herb</w:t>
            </w:r>
          </w:p>
        </w:tc>
        <w:tc>
          <w:tcPr>
            <w:tcW w:w="1437" w:type="dxa"/>
            <w:vAlign w:val="bottom"/>
          </w:tcPr>
          <w:p w14:paraId="2F73B399" w14:textId="77777777" w:rsidR="001C5ED4" w:rsidRDefault="001C5ED4" w:rsidP="001C5ED4">
            <w:pPr>
              <w:jc w:val="center"/>
            </w:pPr>
          </w:p>
        </w:tc>
        <w:tc>
          <w:tcPr>
            <w:tcW w:w="2077" w:type="dxa"/>
            <w:vAlign w:val="bottom"/>
          </w:tcPr>
          <w:p w14:paraId="47E1141C" w14:textId="6086D3AE" w:rsidR="001C5ED4" w:rsidRDefault="001C5ED4" w:rsidP="001C5ED4">
            <w:pPr>
              <w:jc w:val="center"/>
            </w:pPr>
          </w:p>
        </w:tc>
        <w:tc>
          <w:tcPr>
            <w:tcW w:w="1613" w:type="dxa"/>
            <w:vAlign w:val="bottom"/>
          </w:tcPr>
          <w:p w14:paraId="20CD643E" w14:textId="2960258E" w:rsidR="001C5ED4" w:rsidRDefault="001C5ED4" w:rsidP="001C5ED4">
            <w:pPr>
              <w:jc w:val="center"/>
            </w:pPr>
          </w:p>
        </w:tc>
        <w:tc>
          <w:tcPr>
            <w:tcW w:w="1260" w:type="dxa"/>
            <w:vAlign w:val="bottom"/>
          </w:tcPr>
          <w:p w14:paraId="028B71D9" w14:textId="19E9D004" w:rsidR="001C5ED4" w:rsidRDefault="001C5ED4" w:rsidP="001C5ED4">
            <w:pPr>
              <w:jc w:val="center"/>
            </w:pPr>
          </w:p>
        </w:tc>
        <w:tc>
          <w:tcPr>
            <w:tcW w:w="1260" w:type="dxa"/>
            <w:vAlign w:val="bottom"/>
          </w:tcPr>
          <w:p w14:paraId="3A9B44B6" w14:textId="01A0E4E5" w:rsidR="001C5ED4" w:rsidRDefault="001C5ED4" w:rsidP="001C5ED4">
            <w:pPr>
              <w:jc w:val="center"/>
            </w:pPr>
          </w:p>
        </w:tc>
      </w:tr>
      <w:tr w:rsidR="001C5ED4" w14:paraId="5BB512C8" w14:textId="77777777" w:rsidTr="001C5ED4">
        <w:tc>
          <w:tcPr>
            <w:tcW w:w="2171" w:type="dxa"/>
            <w:vAlign w:val="bottom"/>
          </w:tcPr>
          <w:p w14:paraId="4AA712C7" w14:textId="29931542" w:rsidR="001C5ED4" w:rsidRDefault="001C5ED4" w:rsidP="001C5ED4">
            <w:r w:rsidRPr="000B6412">
              <w:rPr>
                <w:rFonts w:ascii="Calibri" w:eastAsia="Times New Roman" w:hAnsi="Calibri" w:cs="Calibri"/>
                <w:color w:val="000000"/>
              </w:rPr>
              <w:t>Cilantro</w:t>
            </w:r>
          </w:p>
        </w:tc>
        <w:tc>
          <w:tcPr>
            <w:tcW w:w="1437" w:type="dxa"/>
            <w:vAlign w:val="bottom"/>
          </w:tcPr>
          <w:p w14:paraId="7C60880C" w14:textId="1F42A29F" w:rsidR="001C5ED4" w:rsidRPr="000B6412"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2</w:t>
            </w:r>
          </w:p>
        </w:tc>
        <w:tc>
          <w:tcPr>
            <w:tcW w:w="2077" w:type="dxa"/>
            <w:vAlign w:val="bottom"/>
          </w:tcPr>
          <w:p w14:paraId="068844D2" w14:textId="04BDB1F4" w:rsidR="001C5ED4" w:rsidRDefault="001C5ED4" w:rsidP="001C5ED4">
            <w:pPr>
              <w:jc w:val="center"/>
            </w:pPr>
            <w:r w:rsidRPr="000B6412">
              <w:rPr>
                <w:rFonts w:ascii="Calibri" w:eastAsia="Times New Roman" w:hAnsi="Calibri" w:cs="Calibri"/>
                <w:color w:val="000000"/>
              </w:rPr>
              <w:t>8</w:t>
            </w:r>
          </w:p>
        </w:tc>
        <w:tc>
          <w:tcPr>
            <w:tcW w:w="1613" w:type="dxa"/>
            <w:vAlign w:val="bottom"/>
          </w:tcPr>
          <w:p w14:paraId="34C4EEAD" w14:textId="5E368E1A" w:rsidR="001C5ED4" w:rsidRDefault="001C5ED4" w:rsidP="001C5ED4">
            <w:pPr>
              <w:jc w:val="center"/>
            </w:pPr>
            <w:r w:rsidRPr="000B6412">
              <w:rPr>
                <w:rFonts w:ascii="Calibri" w:eastAsia="Times New Roman" w:hAnsi="Calibri" w:cs="Calibri"/>
                <w:color w:val="000000"/>
              </w:rPr>
              <w:t>4</w:t>
            </w:r>
          </w:p>
        </w:tc>
        <w:tc>
          <w:tcPr>
            <w:tcW w:w="1260" w:type="dxa"/>
            <w:vAlign w:val="bottom"/>
          </w:tcPr>
          <w:p w14:paraId="02053A25" w14:textId="12A4A347"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1D944202" w14:textId="14C39088" w:rsidR="001C5ED4" w:rsidRDefault="001C5ED4" w:rsidP="001C5ED4">
            <w:pPr>
              <w:jc w:val="center"/>
            </w:pPr>
            <w:r w:rsidRPr="000B6412">
              <w:rPr>
                <w:rFonts w:ascii="Calibri" w:eastAsia="Times New Roman" w:hAnsi="Calibri" w:cs="Calibri"/>
                <w:color w:val="000000"/>
              </w:rPr>
              <w:t>8</w:t>
            </w:r>
          </w:p>
        </w:tc>
      </w:tr>
      <w:tr w:rsidR="001C5ED4" w14:paraId="0C4C9029" w14:textId="77777777" w:rsidTr="001C5ED4">
        <w:tc>
          <w:tcPr>
            <w:tcW w:w="2171" w:type="dxa"/>
            <w:vAlign w:val="bottom"/>
          </w:tcPr>
          <w:p w14:paraId="4C9E5B25" w14:textId="35E42758" w:rsidR="001C5ED4" w:rsidRPr="00B83A74" w:rsidRDefault="001C5ED4" w:rsidP="001C5ED4">
            <w:pPr>
              <w:rPr>
                <w:rFonts w:ascii="Calibri" w:eastAsia="Times New Roman" w:hAnsi="Calibri" w:cs="Calibri"/>
                <w:color w:val="000000"/>
              </w:rPr>
            </w:pPr>
            <w:r w:rsidRPr="000B6412">
              <w:rPr>
                <w:rFonts w:ascii="Calibri" w:eastAsia="Times New Roman" w:hAnsi="Calibri" w:cs="Calibri"/>
                <w:color w:val="000000"/>
              </w:rPr>
              <w:t>Dill</w:t>
            </w:r>
          </w:p>
        </w:tc>
        <w:tc>
          <w:tcPr>
            <w:tcW w:w="1437" w:type="dxa"/>
            <w:vAlign w:val="bottom"/>
          </w:tcPr>
          <w:p w14:paraId="04E396BD" w14:textId="5A6579F6" w:rsidR="001C5ED4" w:rsidRPr="000B6412"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2</w:t>
            </w:r>
          </w:p>
        </w:tc>
        <w:tc>
          <w:tcPr>
            <w:tcW w:w="2077" w:type="dxa"/>
            <w:vAlign w:val="bottom"/>
          </w:tcPr>
          <w:p w14:paraId="721B8822" w14:textId="1E502D39" w:rsidR="001C5ED4" w:rsidRDefault="001C5ED4" w:rsidP="001C5ED4">
            <w:pPr>
              <w:jc w:val="center"/>
            </w:pPr>
            <w:r w:rsidRPr="000B6412">
              <w:rPr>
                <w:rFonts w:ascii="Calibri" w:eastAsia="Times New Roman" w:hAnsi="Calibri" w:cs="Calibri"/>
                <w:color w:val="000000"/>
              </w:rPr>
              <w:t>12</w:t>
            </w:r>
          </w:p>
        </w:tc>
        <w:tc>
          <w:tcPr>
            <w:tcW w:w="1613" w:type="dxa"/>
            <w:vAlign w:val="bottom"/>
          </w:tcPr>
          <w:p w14:paraId="25427D8F" w14:textId="22181651" w:rsidR="001C5ED4" w:rsidRDefault="001C5ED4" w:rsidP="001C5ED4">
            <w:pPr>
              <w:jc w:val="center"/>
            </w:pPr>
            <w:r w:rsidRPr="000B6412">
              <w:rPr>
                <w:rFonts w:ascii="Calibri" w:eastAsia="Times New Roman" w:hAnsi="Calibri" w:cs="Calibri"/>
                <w:color w:val="000000"/>
              </w:rPr>
              <w:t>3</w:t>
            </w:r>
          </w:p>
        </w:tc>
        <w:tc>
          <w:tcPr>
            <w:tcW w:w="1260" w:type="dxa"/>
            <w:vAlign w:val="bottom"/>
          </w:tcPr>
          <w:p w14:paraId="02D79E83" w14:textId="383BC60A"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24E8A69D" w14:textId="2D8C7511" w:rsidR="001C5ED4" w:rsidRDefault="001C5ED4" w:rsidP="001C5ED4">
            <w:pPr>
              <w:jc w:val="center"/>
            </w:pPr>
            <w:r w:rsidRPr="000B6412">
              <w:rPr>
                <w:rFonts w:ascii="Calibri" w:eastAsia="Times New Roman" w:hAnsi="Calibri" w:cs="Calibri"/>
                <w:color w:val="000000"/>
              </w:rPr>
              <w:t>6</w:t>
            </w:r>
          </w:p>
        </w:tc>
      </w:tr>
      <w:tr w:rsidR="001C5ED4" w14:paraId="41C5397A" w14:textId="77777777" w:rsidTr="001C5ED4">
        <w:tc>
          <w:tcPr>
            <w:tcW w:w="2171" w:type="dxa"/>
            <w:vAlign w:val="bottom"/>
          </w:tcPr>
          <w:p w14:paraId="70432512" w14:textId="29244F0C" w:rsidR="001C5ED4" w:rsidRPr="00B83A74" w:rsidRDefault="001C5ED4" w:rsidP="001C5ED4">
            <w:pPr>
              <w:rPr>
                <w:rFonts w:ascii="Calibri" w:eastAsia="Times New Roman" w:hAnsi="Calibri" w:cs="Calibri"/>
                <w:color w:val="000000"/>
              </w:rPr>
            </w:pPr>
            <w:r w:rsidRPr="000B6412">
              <w:rPr>
                <w:rFonts w:ascii="Calibri" w:eastAsia="Times New Roman" w:hAnsi="Calibri" w:cs="Calibri"/>
                <w:color w:val="000000"/>
              </w:rPr>
              <w:t>garlic</w:t>
            </w:r>
          </w:p>
        </w:tc>
        <w:tc>
          <w:tcPr>
            <w:tcW w:w="1437" w:type="dxa"/>
            <w:vAlign w:val="bottom"/>
          </w:tcPr>
          <w:p w14:paraId="548E786E" w14:textId="0204C829"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1</w:t>
            </w:r>
          </w:p>
        </w:tc>
        <w:tc>
          <w:tcPr>
            <w:tcW w:w="2077" w:type="dxa"/>
            <w:vAlign w:val="bottom"/>
          </w:tcPr>
          <w:p w14:paraId="5AF21BDF" w14:textId="2A1A7886" w:rsidR="001C5ED4" w:rsidRDefault="001C5ED4" w:rsidP="001C5ED4">
            <w:pPr>
              <w:jc w:val="center"/>
            </w:pPr>
            <w:r w:rsidRPr="000B6412">
              <w:rPr>
                <w:rFonts w:ascii="Calibri" w:eastAsia="Times New Roman" w:hAnsi="Calibri" w:cs="Calibri"/>
                <w:color w:val="000000"/>
              </w:rPr>
              <w:t>4 to 6</w:t>
            </w:r>
          </w:p>
        </w:tc>
        <w:tc>
          <w:tcPr>
            <w:tcW w:w="1613" w:type="dxa"/>
            <w:vAlign w:val="bottom"/>
          </w:tcPr>
          <w:p w14:paraId="15242F6D" w14:textId="111CF054" w:rsidR="001C5ED4" w:rsidRDefault="001C5ED4" w:rsidP="001C5ED4">
            <w:pPr>
              <w:jc w:val="center"/>
            </w:pPr>
            <w:r w:rsidRPr="000B6412">
              <w:rPr>
                <w:rFonts w:ascii="Calibri" w:eastAsia="Times New Roman" w:hAnsi="Calibri" w:cs="Calibri"/>
                <w:color w:val="000000"/>
              </w:rPr>
              <w:t>8</w:t>
            </w:r>
          </w:p>
        </w:tc>
        <w:tc>
          <w:tcPr>
            <w:tcW w:w="1260" w:type="dxa"/>
            <w:vAlign w:val="bottom"/>
          </w:tcPr>
          <w:p w14:paraId="283C3447" w14:textId="0F9CC1AE"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28AE4CCE" w14:textId="0073E7D8" w:rsidR="001C5ED4" w:rsidRDefault="001C5ED4" w:rsidP="001C5ED4">
            <w:pPr>
              <w:jc w:val="center"/>
            </w:pPr>
            <w:r w:rsidRPr="000B6412">
              <w:rPr>
                <w:rFonts w:ascii="Calibri" w:eastAsia="Times New Roman" w:hAnsi="Calibri" w:cs="Calibri"/>
                <w:color w:val="000000"/>
              </w:rPr>
              <w:t>16</w:t>
            </w:r>
          </w:p>
        </w:tc>
      </w:tr>
      <w:tr w:rsidR="001C5ED4" w14:paraId="40597C13" w14:textId="77777777" w:rsidTr="001C5ED4">
        <w:tc>
          <w:tcPr>
            <w:tcW w:w="2171" w:type="dxa"/>
            <w:vAlign w:val="bottom"/>
          </w:tcPr>
          <w:p w14:paraId="463AD177" w14:textId="276A1C03" w:rsidR="001C5ED4" w:rsidRPr="00B83A74" w:rsidRDefault="001C5ED4" w:rsidP="001C5ED4">
            <w:pPr>
              <w:rPr>
                <w:rFonts w:ascii="Calibri" w:eastAsia="Times New Roman" w:hAnsi="Calibri" w:cs="Calibri"/>
                <w:color w:val="000000"/>
              </w:rPr>
            </w:pPr>
            <w:r w:rsidRPr="000B6412">
              <w:rPr>
                <w:rFonts w:ascii="Calibri" w:eastAsia="Times New Roman" w:hAnsi="Calibri" w:cs="Calibri"/>
                <w:b/>
                <w:color w:val="000000"/>
              </w:rPr>
              <w:t>flower</w:t>
            </w:r>
          </w:p>
        </w:tc>
        <w:tc>
          <w:tcPr>
            <w:tcW w:w="1437" w:type="dxa"/>
            <w:vAlign w:val="bottom"/>
          </w:tcPr>
          <w:p w14:paraId="6D9198DA" w14:textId="77777777" w:rsidR="001C5ED4" w:rsidRDefault="001C5ED4" w:rsidP="001C5ED4">
            <w:pPr>
              <w:jc w:val="center"/>
            </w:pPr>
          </w:p>
        </w:tc>
        <w:tc>
          <w:tcPr>
            <w:tcW w:w="2077" w:type="dxa"/>
            <w:vAlign w:val="bottom"/>
          </w:tcPr>
          <w:p w14:paraId="59829B65" w14:textId="78AF064C" w:rsidR="001C5ED4" w:rsidRDefault="001C5ED4" w:rsidP="001C5ED4">
            <w:pPr>
              <w:jc w:val="center"/>
            </w:pPr>
          </w:p>
        </w:tc>
        <w:tc>
          <w:tcPr>
            <w:tcW w:w="1613" w:type="dxa"/>
            <w:vAlign w:val="bottom"/>
          </w:tcPr>
          <w:p w14:paraId="02905161" w14:textId="688D70DB" w:rsidR="001C5ED4" w:rsidRDefault="001C5ED4" w:rsidP="001C5ED4">
            <w:pPr>
              <w:jc w:val="center"/>
            </w:pPr>
          </w:p>
        </w:tc>
        <w:tc>
          <w:tcPr>
            <w:tcW w:w="1260" w:type="dxa"/>
            <w:vAlign w:val="bottom"/>
          </w:tcPr>
          <w:p w14:paraId="758EA7FD" w14:textId="35C44204" w:rsidR="001C5ED4" w:rsidRDefault="001C5ED4" w:rsidP="001C5ED4">
            <w:pPr>
              <w:jc w:val="center"/>
            </w:pPr>
          </w:p>
        </w:tc>
        <w:tc>
          <w:tcPr>
            <w:tcW w:w="1260" w:type="dxa"/>
            <w:vAlign w:val="bottom"/>
          </w:tcPr>
          <w:p w14:paraId="7CCF8620" w14:textId="7833B3F8" w:rsidR="001C5ED4" w:rsidRDefault="001C5ED4" w:rsidP="001C5ED4">
            <w:pPr>
              <w:jc w:val="center"/>
            </w:pPr>
          </w:p>
        </w:tc>
      </w:tr>
      <w:tr w:rsidR="001C5ED4" w14:paraId="1784F591" w14:textId="3A546796" w:rsidTr="001C5ED4">
        <w:tc>
          <w:tcPr>
            <w:tcW w:w="2171" w:type="dxa"/>
            <w:vAlign w:val="bottom"/>
          </w:tcPr>
          <w:p w14:paraId="43F9C7E2" w14:textId="1504173D" w:rsidR="001C5ED4" w:rsidRPr="00B83A74" w:rsidRDefault="001C5ED4" w:rsidP="001C5ED4">
            <w:pPr>
              <w:rPr>
                <w:rFonts w:ascii="Calibri" w:eastAsia="Times New Roman" w:hAnsi="Calibri" w:cs="Calibri"/>
                <w:b/>
                <w:bCs/>
                <w:color w:val="000000"/>
              </w:rPr>
            </w:pPr>
            <w:r w:rsidRPr="000B6412">
              <w:rPr>
                <w:rFonts w:ascii="Calibri" w:eastAsia="Times New Roman" w:hAnsi="Calibri" w:cs="Calibri"/>
                <w:color w:val="000000"/>
              </w:rPr>
              <w:t>ageratum</w:t>
            </w:r>
          </w:p>
        </w:tc>
        <w:tc>
          <w:tcPr>
            <w:tcW w:w="1437" w:type="dxa"/>
            <w:vAlign w:val="bottom"/>
          </w:tcPr>
          <w:p w14:paraId="2DD45ADB" w14:textId="0C7F6EB1"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1</w:t>
            </w:r>
          </w:p>
        </w:tc>
        <w:tc>
          <w:tcPr>
            <w:tcW w:w="2077" w:type="dxa"/>
            <w:vAlign w:val="bottom"/>
          </w:tcPr>
          <w:p w14:paraId="607600EA" w14:textId="05A1DE28" w:rsidR="001C5ED4" w:rsidRPr="00B83A74" w:rsidRDefault="001C5ED4" w:rsidP="001C5ED4">
            <w:pPr>
              <w:jc w:val="center"/>
              <w:rPr>
                <w:rFonts w:ascii="Calibri" w:eastAsia="Times New Roman" w:hAnsi="Calibri" w:cs="Calibri"/>
                <w:b/>
                <w:bCs/>
                <w:color w:val="000000"/>
              </w:rPr>
            </w:pPr>
            <w:r w:rsidRPr="000B6412">
              <w:rPr>
                <w:rFonts w:ascii="Calibri" w:eastAsia="Times New Roman" w:hAnsi="Calibri" w:cs="Calibri"/>
                <w:color w:val="000000"/>
              </w:rPr>
              <w:t>10 to 12</w:t>
            </w:r>
          </w:p>
        </w:tc>
        <w:tc>
          <w:tcPr>
            <w:tcW w:w="1613" w:type="dxa"/>
            <w:vAlign w:val="bottom"/>
          </w:tcPr>
          <w:p w14:paraId="2A0E0CB7" w14:textId="3F9C5A9E" w:rsidR="001C5ED4" w:rsidRDefault="001C5ED4" w:rsidP="001C5ED4">
            <w:pPr>
              <w:jc w:val="center"/>
            </w:pPr>
            <w:r w:rsidRPr="000B6412">
              <w:rPr>
                <w:rFonts w:ascii="Calibri" w:eastAsia="Times New Roman" w:hAnsi="Calibri" w:cs="Calibri"/>
                <w:color w:val="000000"/>
              </w:rPr>
              <w:t>3</w:t>
            </w:r>
          </w:p>
        </w:tc>
        <w:tc>
          <w:tcPr>
            <w:tcW w:w="1260" w:type="dxa"/>
            <w:vAlign w:val="bottom"/>
          </w:tcPr>
          <w:p w14:paraId="780A9E0C" w14:textId="14AF9217" w:rsidR="001C5ED4" w:rsidRDefault="001C5ED4" w:rsidP="001C5ED4">
            <w:pPr>
              <w:jc w:val="center"/>
            </w:pPr>
            <w:r>
              <w:rPr>
                <w:rFonts w:ascii="Calibri" w:eastAsia="Times New Roman" w:hAnsi="Calibri" w:cs="Calibri"/>
                <w:color w:val="000000"/>
              </w:rPr>
              <w:t>1</w:t>
            </w:r>
          </w:p>
        </w:tc>
        <w:tc>
          <w:tcPr>
            <w:tcW w:w="1260" w:type="dxa"/>
            <w:vAlign w:val="bottom"/>
          </w:tcPr>
          <w:p w14:paraId="4A5E1CD5" w14:textId="22E424D4" w:rsidR="001C5ED4" w:rsidRDefault="001C5ED4" w:rsidP="001C5ED4">
            <w:pPr>
              <w:jc w:val="center"/>
            </w:pPr>
            <w:r>
              <w:rPr>
                <w:rFonts w:ascii="Calibri" w:eastAsia="Times New Roman" w:hAnsi="Calibri" w:cs="Calibri"/>
                <w:color w:val="000000"/>
              </w:rPr>
              <w:t>3</w:t>
            </w:r>
          </w:p>
        </w:tc>
      </w:tr>
      <w:tr w:rsidR="001C5ED4" w14:paraId="52A2C822" w14:textId="4013BE32" w:rsidTr="001C5ED4">
        <w:tc>
          <w:tcPr>
            <w:tcW w:w="2171" w:type="dxa"/>
            <w:vAlign w:val="bottom"/>
          </w:tcPr>
          <w:p w14:paraId="62CD7B83" w14:textId="61710361" w:rsidR="001C5ED4" w:rsidRPr="00B83A74" w:rsidRDefault="001C5ED4" w:rsidP="001C5ED4">
            <w:pPr>
              <w:rPr>
                <w:rFonts w:ascii="Calibri" w:eastAsia="Times New Roman" w:hAnsi="Calibri" w:cs="Calibri"/>
                <w:color w:val="000000"/>
              </w:rPr>
            </w:pPr>
            <w:r w:rsidRPr="000B6412">
              <w:rPr>
                <w:rFonts w:ascii="Calibri" w:eastAsia="Times New Roman" w:hAnsi="Calibri" w:cs="Calibri"/>
                <w:color w:val="000000"/>
              </w:rPr>
              <w:t>salvia</w:t>
            </w:r>
          </w:p>
        </w:tc>
        <w:tc>
          <w:tcPr>
            <w:tcW w:w="1437" w:type="dxa"/>
            <w:vAlign w:val="bottom"/>
          </w:tcPr>
          <w:p w14:paraId="2878D84B" w14:textId="0FC62CB6"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1</w:t>
            </w:r>
          </w:p>
        </w:tc>
        <w:tc>
          <w:tcPr>
            <w:tcW w:w="2077" w:type="dxa"/>
            <w:vAlign w:val="bottom"/>
          </w:tcPr>
          <w:p w14:paraId="00084781" w14:textId="46AE517C" w:rsidR="001C5ED4" w:rsidRPr="00B83A74" w:rsidRDefault="001C5ED4" w:rsidP="001C5ED4">
            <w:pPr>
              <w:jc w:val="center"/>
              <w:rPr>
                <w:rFonts w:ascii="Calibri" w:eastAsia="Times New Roman" w:hAnsi="Calibri" w:cs="Calibri"/>
                <w:b/>
                <w:bCs/>
                <w:color w:val="000000"/>
              </w:rPr>
            </w:pPr>
            <w:r w:rsidRPr="000B6412">
              <w:rPr>
                <w:rFonts w:ascii="Calibri" w:eastAsia="Times New Roman" w:hAnsi="Calibri" w:cs="Calibri"/>
                <w:color w:val="000000"/>
              </w:rPr>
              <w:t>8 to 12</w:t>
            </w:r>
          </w:p>
        </w:tc>
        <w:tc>
          <w:tcPr>
            <w:tcW w:w="1613" w:type="dxa"/>
            <w:vAlign w:val="bottom"/>
          </w:tcPr>
          <w:p w14:paraId="58ABDD74" w14:textId="69EA2735" w:rsidR="001C5ED4" w:rsidRDefault="001C5ED4" w:rsidP="001C5ED4">
            <w:pPr>
              <w:jc w:val="center"/>
            </w:pPr>
            <w:r w:rsidRPr="000B6412">
              <w:rPr>
                <w:rFonts w:ascii="Calibri" w:eastAsia="Times New Roman" w:hAnsi="Calibri" w:cs="Calibri"/>
                <w:color w:val="000000"/>
              </w:rPr>
              <w:t>4</w:t>
            </w:r>
          </w:p>
        </w:tc>
        <w:tc>
          <w:tcPr>
            <w:tcW w:w="1260" w:type="dxa"/>
            <w:vAlign w:val="bottom"/>
          </w:tcPr>
          <w:p w14:paraId="545B90D2" w14:textId="4A49532C" w:rsidR="001C5ED4" w:rsidRDefault="001C5ED4" w:rsidP="001C5ED4">
            <w:pPr>
              <w:jc w:val="center"/>
            </w:pPr>
            <w:r w:rsidRPr="000B6412">
              <w:rPr>
                <w:rFonts w:ascii="Calibri" w:eastAsia="Times New Roman" w:hAnsi="Calibri" w:cs="Calibri"/>
                <w:color w:val="000000"/>
              </w:rPr>
              <w:t>2</w:t>
            </w:r>
          </w:p>
        </w:tc>
        <w:tc>
          <w:tcPr>
            <w:tcW w:w="1260" w:type="dxa"/>
            <w:vAlign w:val="bottom"/>
          </w:tcPr>
          <w:p w14:paraId="57CF9C0F" w14:textId="1B979A6B" w:rsidR="001C5ED4" w:rsidRDefault="001C5ED4" w:rsidP="001C5ED4">
            <w:pPr>
              <w:jc w:val="center"/>
            </w:pPr>
            <w:r w:rsidRPr="000B6412">
              <w:rPr>
                <w:rFonts w:ascii="Calibri" w:eastAsia="Times New Roman" w:hAnsi="Calibri" w:cs="Calibri"/>
                <w:color w:val="000000"/>
              </w:rPr>
              <w:t>8</w:t>
            </w:r>
          </w:p>
        </w:tc>
      </w:tr>
      <w:tr w:rsidR="001C5ED4" w14:paraId="0C12687B" w14:textId="350F9F4C" w:rsidTr="001C5ED4">
        <w:tc>
          <w:tcPr>
            <w:tcW w:w="2171" w:type="dxa"/>
            <w:vAlign w:val="bottom"/>
          </w:tcPr>
          <w:p w14:paraId="4EB329A4" w14:textId="32E73CDD" w:rsidR="001C5ED4" w:rsidRPr="00B83A74" w:rsidRDefault="001C5ED4" w:rsidP="001C5ED4">
            <w:pPr>
              <w:rPr>
                <w:rFonts w:ascii="Calibri" w:eastAsia="Times New Roman" w:hAnsi="Calibri" w:cs="Calibri"/>
                <w:color w:val="000000"/>
              </w:rPr>
            </w:pPr>
            <w:r w:rsidRPr="000B6412">
              <w:rPr>
                <w:rFonts w:ascii="Calibri" w:eastAsia="Times New Roman" w:hAnsi="Calibri" w:cs="Calibri"/>
                <w:b/>
                <w:color w:val="000000"/>
              </w:rPr>
              <w:t>fruit</w:t>
            </w:r>
          </w:p>
        </w:tc>
        <w:tc>
          <w:tcPr>
            <w:tcW w:w="1437" w:type="dxa"/>
            <w:vAlign w:val="bottom"/>
          </w:tcPr>
          <w:p w14:paraId="2738EE5B" w14:textId="77777777" w:rsidR="001C5ED4" w:rsidRPr="00B83A74" w:rsidRDefault="001C5ED4" w:rsidP="001C5ED4">
            <w:pPr>
              <w:jc w:val="center"/>
              <w:rPr>
                <w:rFonts w:ascii="Calibri" w:eastAsia="Times New Roman" w:hAnsi="Calibri" w:cs="Calibri"/>
                <w:color w:val="000000"/>
              </w:rPr>
            </w:pPr>
          </w:p>
        </w:tc>
        <w:tc>
          <w:tcPr>
            <w:tcW w:w="2077" w:type="dxa"/>
            <w:vAlign w:val="bottom"/>
          </w:tcPr>
          <w:p w14:paraId="4A51599C" w14:textId="3F0E6B58" w:rsidR="001C5ED4" w:rsidRPr="00B83A74" w:rsidRDefault="001C5ED4" w:rsidP="001C5ED4">
            <w:pPr>
              <w:jc w:val="center"/>
              <w:rPr>
                <w:rFonts w:ascii="Calibri" w:eastAsia="Times New Roman" w:hAnsi="Calibri" w:cs="Calibri"/>
                <w:color w:val="000000"/>
              </w:rPr>
            </w:pPr>
          </w:p>
        </w:tc>
        <w:tc>
          <w:tcPr>
            <w:tcW w:w="1613" w:type="dxa"/>
            <w:vAlign w:val="bottom"/>
          </w:tcPr>
          <w:p w14:paraId="2DE79821" w14:textId="152F6B36" w:rsidR="001C5ED4" w:rsidRPr="00B83A74" w:rsidRDefault="001C5ED4" w:rsidP="001C5ED4">
            <w:pPr>
              <w:jc w:val="center"/>
              <w:rPr>
                <w:rFonts w:ascii="Calibri" w:eastAsia="Times New Roman" w:hAnsi="Calibri" w:cs="Calibri"/>
                <w:color w:val="000000"/>
              </w:rPr>
            </w:pPr>
          </w:p>
        </w:tc>
        <w:tc>
          <w:tcPr>
            <w:tcW w:w="1260" w:type="dxa"/>
            <w:vAlign w:val="bottom"/>
          </w:tcPr>
          <w:p w14:paraId="28C3F764" w14:textId="34FB9DEC" w:rsidR="001C5ED4" w:rsidRDefault="001C5ED4" w:rsidP="001C5ED4">
            <w:pPr>
              <w:jc w:val="center"/>
            </w:pPr>
          </w:p>
        </w:tc>
        <w:tc>
          <w:tcPr>
            <w:tcW w:w="1260" w:type="dxa"/>
            <w:vAlign w:val="bottom"/>
          </w:tcPr>
          <w:p w14:paraId="00F68329" w14:textId="72EFAB31" w:rsidR="001C5ED4" w:rsidRDefault="001C5ED4" w:rsidP="001C5ED4">
            <w:pPr>
              <w:jc w:val="center"/>
            </w:pPr>
          </w:p>
        </w:tc>
      </w:tr>
      <w:tr w:rsidR="001C5ED4" w14:paraId="3A8AF258" w14:textId="77777777" w:rsidTr="001C5ED4">
        <w:tc>
          <w:tcPr>
            <w:tcW w:w="2171" w:type="dxa"/>
            <w:vAlign w:val="bottom"/>
          </w:tcPr>
          <w:p w14:paraId="49E4B4A4" w14:textId="74B0E406" w:rsidR="001C5ED4" w:rsidRPr="00B83A74" w:rsidRDefault="001C5ED4" w:rsidP="001C5ED4">
            <w:pPr>
              <w:rPr>
                <w:rFonts w:ascii="Calibri" w:eastAsia="Times New Roman" w:hAnsi="Calibri" w:cs="Calibri"/>
                <w:color w:val="000000"/>
              </w:rPr>
            </w:pPr>
            <w:r w:rsidRPr="000B6412">
              <w:rPr>
                <w:rFonts w:ascii="Calibri" w:eastAsia="Times New Roman" w:hAnsi="Calibri" w:cs="Calibri"/>
                <w:color w:val="000000"/>
              </w:rPr>
              <w:t>strawberry</w:t>
            </w:r>
          </w:p>
        </w:tc>
        <w:tc>
          <w:tcPr>
            <w:tcW w:w="1437" w:type="dxa"/>
            <w:vAlign w:val="bottom"/>
          </w:tcPr>
          <w:p w14:paraId="432FC64F" w14:textId="40ADF343" w:rsidR="001C5ED4" w:rsidRPr="000B6412" w:rsidRDefault="001C5ED4" w:rsidP="001C5ED4">
            <w:pPr>
              <w:jc w:val="center"/>
              <w:rPr>
                <w:rFonts w:ascii="Calibri" w:eastAsia="Times New Roman" w:hAnsi="Calibri" w:cs="Calibri"/>
                <w:color w:val="000000"/>
              </w:rPr>
            </w:pPr>
            <w:r>
              <w:rPr>
                <w:rFonts w:ascii="Calibri" w:eastAsia="Times New Roman" w:hAnsi="Calibri" w:cs="Calibri"/>
                <w:color w:val="000000"/>
              </w:rPr>
              <w:t>3</w:t>
            </w:r>
          </w:p>
        </w:tc>
        <w:tc>
          <w:tcPr>
            <w:tcW w:w="2077" w:type="dxa"/>
            <w:vAlign w:val="bottom"/>
          </w:tcPr>
          <w:p w14:paraId="65F2CDD2" w14:textId="4E1CD54D" w:rsidR="001C5ED4" w:rsidRPr="00B83A74"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10 to 18</w:t>
            </w:r>
          </w:p>
        </w:tc>
        <w:tc>
          <w:tcPr>
            <w:tcW w:w="1613" w:type="dxa"/>
            <w:vAlign w:val="bottom"/>
          </w:tcPr>
          <w:p w14:paraId="2ECECDC0" w14:textId="3AF32212" w:rsidR="001C5ED4" w:rsidRPr="00B83A74" w:rsidRDefault="001C5ED4" w:rsidP="001C5ED4">
            <w:pPr>
              <w:jc w:val="center"/>
              <w:rPr>
                <w:rFonts w:ascii="Calibri" w:eastAsia="Times New Roman" w:hAnsi="Calibri" w:cs="Calibri"/>
                <w:color w:val="000000"/>
              </w:rPr>
            </w:pPr>
            <w:r w:rsidRPr="000B6412">
              <w:rPr>
                <w:rFonts w:ascii="Calibri" w:eastAsia="Times New Roman" w:hAnsi="Calibri" w:cs="Calibri"/>
                <w:color w:val="000000"/>
              </w:rPr>
              <w:t>3</w:t>
            </w:r>
          </w:p>
        </w:tc>
        <w:tc>
          <w:tcPr>
            <w:tcW w:w="1260" w:type="dxa"/>
            <w:vAlign w:val="bottom"/>
          </w:tcPr>
          <w:p w14:paraId="4EB81E22" w14:textId="59E45D28" w:rsidR="001C5ED4" w:rsidRDefault="001C5ED4" w:rsidP="001C5ED4">
            <w:pPr>
              <w:jc w:val="center"/>
            </w:pPr>
            <w:r>
              <w:rPr>
                <w:rFonts w:ascii="Calibri" w:eastAsia="Times New Roman" w:hAnsi="Calibri" w:cs="Calibri"/>
                <w:color w:val="000000"/>
              </w:rPr>
              <w:t>6</w:t>
            </w:r>
          </w:p>
        </w:tc>
        <w:tc>
          <w:tcPr>
            <w:tcW w:w="1260" w:type="dxa"/>
            <w:vAlign w:val="bottom"/>
          </w:tcPr>
          <w:p w14:paraId="0868E0F6" w14:textId="647F13AF" w:rsidR="001C5ED4" w:rsidRDefault="001C5ED4" w:rsidP="001C5ED4">
            <w:pPr>
              <w:jc w:val="center"/>
            </w:pPr>
            <w:r>
              <w:rPr>
                <w:rFonts w:ascii="Calibri" w:eastAsia="Times New Roman" w:hAnsi="Calibri" w:cs="Calibri"/>
                <w:color w:val="000000"/>
              </w:rPr>
              <w:t>18</w:t>
            </w:r>
          </w:p>
        </w:tc>
      </w:tr>
    </w:tbl>
    <w:p w14:paraId="265322FA" w14:textId="77777777" w:rsidR="00294335" w:rsidRDefault="00294335" w:rsidP="001821DD">
      <w:pPr>
        <w:spacing w:after="0" w:line="240" w:lineRule="auto"/>
        <w:rPr>
          <w:rFonts w:ascii="Arial" w:eastAsia="Times New Roman" w:hAnsi="Arial" w:cs="Arial"/>
          <w:b/>
          <w:color w:val="000000"/>
          <w:sz w:val="28"/>
          <w:szCs w:val="28"/>
        </w:rPr>
        <w:sectPr w:rsidR="00294335" w:rsidSect="00294335">
          <w:pgSz w:w="15840" w:h="12240" w:orient="landscape"/>
          <w:pgMar w:top="720" w:right="720" w:bottom="720" w:left="630" w:header="720" w:footer="720" w:gutter="0"/>
          <w:cols w:space="720"/>
          <w:docGrid w:linePitch="360"/>
        </w:sectPr>
      </w:pPr>
    </w:p>
    <w:p w14:paraId="54A106DF" w14:textId="66E6262B" w:rsidR="0074361C" w:rsidRDefault="0074361C" w:rsidP="001821DD">
      <w:pPr>
        <w:spacing w:after="0" w:line="240" w:lineRule="auto"/>
        <w:rPr>
          <w:rFonts w:ascii="Arial" w:eastAsia="Times New Roman" w:hAnsi="Arial" w:cs="Arial"/>
          <w:b/>
          <w:color w:val="000000"/>
          <w:sz w:val="28"/>
          <w:szCs w:val="28"/>
        </w:rPr>
      </w:pPr>
      <w:r w:rsidRPr="000B6412">
        <w:rPr>
          <w:rFonts w:ascii="Arial" w:eastAsia="Times New Roman" w:hAnsi="Arial" w:cs="Arial"/>
          <w:b/>
          <w:color w:val="000000"/>
          <w:sz w:val="28"/>
          <w:szCs w:val="28"/>
        </w:rPr>
        <w:lastRenderedPageBreak/>
        <w:t xml:space="preserve">Table </w:t>
      </w:r>
      <w:proofErr w:type="gramStart"/>
      <w:r w:rsidR="000B6412" w:rsidRPr="000B6412">
        <w:rPr>
          <w:rFonts w:ascii="Arial" w:eastAsia="Times New Roman" w:hAnsi="Arial" w:cs="Arial"/>
          <w:b/>
          <w:color w:val="000000"/>
          <w:sz w:val="28"/>
          <w:szCs w:val="28"/>
        </w:rPr>
        <w:t>2</w:t>
      </w:r>
      <w:r w:rsidR="000B6412">
        <w:rPr>
          <w:rFonts w:ascii="Arial" w:eastAsia="Times New Roman" w:hAnsi="Arial" w:cs="Arial"/>
          <w:b/>
          <w:color w:val="000000"/>
          <w:sz w:val="28"/>
          <w:szCs w:val="28"/>
        </w:rPr>
        <w:t xml:space="preserve"> </w:t>
      </w:r>
      <w:r w:rsidRPr="000B6412">
        <w:rPr>
          <w:rFonts w:ascii="Arial" w:eastAsia="Times New Roman" w:hAnsi="Arial" w:cs="Arial"/>
          <w:b/>
          <w:color w:val="000000"/>
          <w:sz w:val="28"/>
          <w:szCs w:val="28"/>
        </w:rPr>
        <w:t> Planting</w:t>
      </w:r>
      <w:proofErr w:type="gramEnd"/>
      <w:r w:rsidRPr="000B6412">
        <w:rPr>
          <w:rFonts w:ascii="Arial" w:eastAsia="Times New Roman" w:hAnsi="Arial" w:cs="Arial"/>
          <w:b/>
          <w:color w:val="000000"/>
          <w:sz w:val="28"/>
          <w:szCs w:val="28"/>
        </w:rPr>
        <w:t xml:space="preserve"> Guide for Florida Vegetables</w:t>
      </w:r>
      <w:r w:rsidR="000B6412">
        <w:rPr>
          <w:rFonts w:ascii="Arial" w:eastAsia="Times New Roman" w:hAnsi="Arial" w:cs="Arial"/>
          <w:b/>
          <w:color w:val="000000"/>
          <w:sz w:val="28"/>
          <w:szCs w:val="28"/>
        </w:rPr>
        <w:t xml:space="preserve"> </w:t>
      </w:r>
    </w:p>
    <w:p w14:paraId="724D506D" w14:textId="77777777" w:rsidR="00A1723C" w:rsidRPr="000B6412" w:rsidRDefault="00A1723C" w:rsidP="001821DD">
      <w:pPr>
        <w:spacing w:after="0" w:line="240" w:lineRule="auto"/>
        <w:rPr>
          <w:rFonts w:ascii="Arial" w:eastAsia="Times New Roman" w:hAnsi="Arial" w:cs="Arial"/>
          <w:b/>
          <w:color w:val="000000"/>
          <w:sz w:val="28"/>
          <w:szCs w:val="28"/>
        </w:rPr>
      </w:pPr>
    </w:p>
    <w:tbl>
      <w:tblPr>
        <w:tblW w:w="10013"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1101"/>
        <w:gridCol w:w="966"/>
        <w:gridCol w:w="775"/>
        <w:gridCol w:w="845"/>
        <w:gridCol w:w="821"/>
        <w:gridCol w:w="1132"/>
        <w:gridCol w:w="837"/>
        <w:gridCol w:w="1158"/>
        <w:gridCol w:w="926"/>
        <w:gridCol w:w="1452"/>
      </w:tblGrid>
      <w:tr w:rsidR="003F5E4A" w:rsidRPr="0074361C" w14:paraId="21666B02" w14:textId="77777777" w:rsidTr="003F5E4A">
        <w:trPr>
          <w:tblHeader/>
        </w:trPr>
        <w:tc>
          <w:tcPr>
            <w:tcW w:w="0" w:type="auto"/>
            <w:tcBorders>
              <w:top w:val="single" w:sz="2" w:space="0" w:color="999999"/>
              <w:left w:val="single" w:sz="2" w:space="0" w:color="999999"/>
              <w:bottom w:val="single" w:sz="2" w:space="0" w:color="999999"/>
              <w:right w:val="single" w:sz="2" w:space="0" w:color="999999"/>
            </w:tcBorders>
            <w:shd w:val="clear" w:color="auto" w:fill="auto"/>
            <w:vAlign w:val="center"/>
            <w:hideMark/>
          </w:tcPr>
          <w:p w14:paraId="1688DA00" w14:textId="77777777" w:rsidR="003F5E4A" w:rsidRPr="0074361C" w:rsidRDefault="003F5E4A" w:rsidP="003F5E4A">
            <w:pPr>
              <w:spacing w:after="0" w:line="240" w:lineRule="auto"/>
              <w:rPr>
                <w:rFonts w:ascii="Arial" w:eastAsia="Times New Roman" w:hAnsi="Arial" w:cs="Arial"/>
                <w:color w:val="000000"/>
                <w:sz w:val="18"/>
                <w:szCs w:val="18"/>
              </w:rPr>
            </w:pP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E38C6FB" w14:textId="6A9BE1E1" w:rsidR="003F5E4A" w:rsidRPr="0074361C" w:rsidRDefault="005254E1" w:rsidP="003F5E4A">
            <w:pPr>
              <w:spacing w:before="100" w:beforeAutospacing="1" w:after="100" w:afterAutospacing="1" w:line="280"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Planting Dates</w:t>
            </w:r>
          </w:p>
        </w:tc>
        <w:tc>
          <w:tcPr>
            <w:tcW w:w="0" w:type="auto"/>
            <w:tcBorders>
              <w:left w:val="single" w:sz="2" w:space="0" w:color="999999"/>
              <w:bottom w:val="single" w:sz="2" w:space="0" w:color="999999"/>
              <w:right w:val="single" w:sz="2" w:space="0" w:color="999999"/>
            </w:tcBorders>
            <w:shd w:val="clear" w:color="auto" w:fill="auto"/>
            <w:vAlign w:val="center"/>
            <w:hideMark/>
          </w:tcPr>
          <w:p w14:paraId="7BDD81F1" w14:textId="5FFC2FA8"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Yield per 10 ft (pounds)</w:t>
            </w:r>
          </w:p>
        </w:tc>
        <w:tc>
          <w:tcPr>
            <w:tcW w:w="845" w:type="dxa"/>
            <w:tcBorders>
              <w:left w:val="single" w:sz="2" w:space="0" w:color="999999"/>
              <w:bottom w:val="single" w:sz="2" w:space="0" w:color="999999"/>
              <w:right w:val="single" w:sz="2" w:space="0" w:color="999999"/>
            </w:tcBorders>
            <w:shd w:val="clear" w:color="auto" w:fill="auto"/>
            <w:vAlign w:val="center"/>
          </w:tcPr>
          <w:p w14:paraId="7BCF0611" w14:textId="68BD1D9D"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 xml:space="preserve">Plants per 10 ft </w:t>
            </w:r>
            <w:r w:rsidRPr="0074361C">
              <w:rPr>
                <w:rFonts w:ascii="Arial" w:eastAsia="Times New Roman" w:hAnsi="Arial" w:cs="Arial"/>
                <w:b/>
                <w:bCs/>
                <w:color w:val="000000"/>
                <w:sz w:val="18"/>
                <w:szCs w:val="18"/>
                <w:vertAlign w:val="superscript"/>
              </w:rPr>
              <w:t>2</w:t>
            </w:r>
          </w:p>
        </w:tc>
        <w:tc>
          <w:tcPr>
            <w:tcW w:w="0" w:type="auto"/>
            <w:tcBorders>
              <w:left w:val="single" w:sz="2" w:space="0" w:color="999999"/>
              <w:bottom w:val="single" w:sz="2" w:space="0" w:color="999999"/>
              <w:right w:val="single" w:sz="2" w:space="0" w:color="999999"/>
            </w:tcBorders>
            <w:shd w:val="clear" w:color="auto" w:fill="auto"/>
            <w:vAlign w:val="center"/>
          </w:tcPr>
          <w:p w14:paraId="27AB5019" w14:textId="3A260B38"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 xml:space="preserve">Days to Harvest </w:t>
            </w:r>
            <w:r w:rsidRPr="0074361C">
              <w:rPr>
                <w:rFonts w:ascii="Arial" w:eastAsia="Times New Roman" w:hAnsi="Arial" w:cs="Arial"/>
                <w:b/>
                <w:bCs/>
                <w:color w:val="000000"/>
                <w:sz w:val="18"/>
                <w:szCs w:val="18"/>
                <w:vertAlign w:val="superscript"/>
              </w:rPr>
              <w:t>3</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2CA339" w14:textId="3F0CB8FE" w:rsidR="003F5E4A" w:rsidRPr="003F5E4A" w:rsidRDefault="003F5E4A" w:rsidP="003F5E4A">
            <w:pPr>
              <w:spacing w:before="100" w:beforeAutospacing="1" w:after="100" w:afterAutospacing="1" w:line="280" w:lineRule="atLeast"/>
              <w:jc w:val="center"/>
              <w:rPr>
                <w:rFonts w:ascii="Arial" w:eastAsia="Times New Roman" w:hAnsi="Arial" w:cs="Arial"/>
                <w:color w:val="000000"/>
                <w:sz w:val="16"/>
                <w:szCs w:val="16"/>
              </w:rPr>
            </w:pPr>
            <w:r w:rsidRPr="003F5E4A">
              <w:rPr>
                <w:rFonts w:ascii="Arial" w:eastAsia="Times New Roman" w:hAnsi="Arial" w:cs="Arial"/>
                <w:b/>
                <w:bCs/>
                <w:color w:val="000000"/>
                <w:sz w:val="16"/>
                <w:szCs w:val="16"/>
              </w:rPr>
              <w:t>Plant spacing inch</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57EC13C" w14:textId="7A2824A5"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b/>
                <w:bCs/>
                <w:color w:val="000000"/>
                <w:sz w:val="18"/>
                <w:szCs w:val="18"/>
              </w:rPr>
              <w:t xml:space="preserve">Rows </w:t>
            </w:r>
            <w:r>
              <w:rPr>
                <w:rFonts w:ascii="Arial" w:eastAsia="Times New Roman" w:hAnsi="Arial" w:cs="Arial"/>
                <w:b/>
                <w:bCs/>
                <w:color w:val="000000"/>
                <w:sz w:val="18"/>
                <w:szCs w:val="18"/>
              </w:rPr>
              <w:t>spacing</w:t>
            </w:r>
            <w:r w:rsidRPr="0074361C">
              <w:rPr>
                <w:rFonts w:ascii="Arial" w:eastAsia="Times New Roman" w:hAnsi="Arial" w:cs="Arial"/>
                <w:b/>
                <w:bCs/>
                <w:color w:val="000000"/>
                <w:sz w:val="18"/>
                <w:szCs w:val="18"/>
                <w:vertAlign w:val="superscript"/>
              </w:rPr>
              <w:t>4</w:t>
            </w:r>
          </w:p>
        </w:tc>
        <w:tc>
          <w:tcPr>
            <w:tcW w:w="1158" w:type="dxa"/>
            <w:tcBorders>
              <w:left w:val="single" w:sz="2" w:space="0" w:color="999999"/>
              <w:bottom w:val="single" w:sz="2" w:space="0" w:color="999999"/>
              <w:right w:val="single" w:sz="2" w:space="0" w:color="999999"/>
            </w:tcBorders>
            <w:shd w:val="clear" w:color="auto" w:fill="auto"/>
            <w:vAlign w:val="center"/>
            <w:hideMark/>
          </w:tcPr>
          <w:p w14:paraId="26B3B539" w14:textId="74F8EF82"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Seed depth (inches)</w:t>
            </w:r>
          </w:p>
        </w:tc>
        <w:tc>
          <w:tcPr>
            <w:tcW w:w="926" w:type="dxa"/>
            <w:tcBorders>
              <w:left w:val="single" w:sz="2" w:space="0" w:color="999999"/>
              <w:bottom w:val="single" w:sz="2" w:space="0" w:color="999999"/>
              <w:right w:val="single" w:sz="2" w:space="0" w:color="999999"/>
            </w:tcBorders>
            <w:shd w:val="clear" w:color="auto" w:fill="auto"/>
            <w:vAlign w:val="center"/>
          </w:tcPr>
          <w:p w14:paraId="573C010E" w14:textId="0D094B5C"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 xml:space="preserve">Transplant Ability </w:t>
            </w:r>
            <w:r w:rsidRPr="0074361C">
              <w:rPr>
                <w:rFonts w:ascii="Arial" w:eastAsia="Times New Roman" w:hAnsi="Arial" w:cs="Arial"/>
                <w:b/>
                <w:bCs/>
                <w:color w:val="000000"/>
                <w:sz w:val="18"/>
                <w:szCs w:val="18"/>
                <w:vertAlign w:val="superscript"/>
              </w:rPr>
              <w:t>5</w:t>
            </w:r>
          </w:p>
        </w:tc>
        <w:tc>
          <w:tcPr>
            <w:tcW w:w="0" w:type="auto"/>
            <w:tcBorders>
              <w:left w:val="single" w:sz="2" w:space="0" w:color="999999"/>
              <w:bottom w:val="single" w:sz="2" w:space="0" w:color="999999"/>
              <w:right w:val="single" w:sz="2" w:space="0" w:color="999999"/>
            </w:tcBorders>
            <w:shd w:val="clear" w:color="auto" w:fill="auto"/>
            <w:vAlign w:val="center"/>
          </w:tcPr>
          <w:p w14:paraId="670E0F1B" w14:textId="389CC916" w:rsidR="003F5E4A" w:rsidRPr="0074361C" w:rsidRDefault="003F5E4A" w:rsidP="003F5E4A">
            <w:pPr>
              <w:spacing w:after="0" w:line="240" w:lineRule="auto"/>
              <w:rPr>
                <w:rFonts w:ascii="Arial" w:eastAsia="Times New Roman" w:hAnsi="Arial" w:cs="Arial"/>
                <w:color w:val="000000"/>
                <w:sz w:val="18"/>
                <w:szCs w:val="18"/>
              </w:rPr>
            </w:pPr>
            <w:r w:rsidRPr="0074361C">
              <w:rPr>
                <w:rFonts w:ascii="Arial" w:eastAsia="Times New Roman" w:hAnsi="Arial" w:cs="Arial"/>
                <w:b/>
                <w:bCs/>
                <w:color w:val="000000"/>
                <w:sz w:val="18"/>
                <w:szCs w:val="18"/>
              </w:rPr>
              <w:t xml:space="preserve">Plant Family </w:t>
            </w:r>
            <w:r w:rsidRPr="0074361C">
              <w:rPr>
                <w:rFonts w:ascii="Arial" w:eastAsia="Times New Roman" w:hAnsi="Arial" w:cs="Arial"/>
                <w:b/>
                <w:bCs/>
                <w:color w:val="000000"/>
                <w:sz w:val="18"/>
                <w:szCs w:val="18"/>
                <w:vertAlign w:val="superscript"/>
              </w:rPr>
              <w:t>6</w:t>
            </w:r>
          </w:p>
        </w:tc>
      </w:tr>
      <w:tr w:rsidR="003F5E4A" w:rsidRPr="0074361C" w14:paraId="697AC4D4"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123EA4A"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Arugula</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41555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74CAB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E90D67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30–40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57FADD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35–60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3D674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AEE10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FBE77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1ECA2B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E2B2D6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4AC415DC"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5DDDA20"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Beans, bush</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EA8D58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Sept–Apr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152B4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D2A57A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C725E9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45–60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AA493E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6CB3A8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D91CBB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D41615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3FCDB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(Bean) Fabaceae</w:t>
            </w:r>
          </w:p>
        </w:tc>
      </w:tr>
      <w:tr w:rsidR="003F5E4A" w:rsidRPr="0074361C" w14:paraId="218753B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F878917"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Beans, pole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7092DE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Sept–Apr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3308B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EE2B38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24–40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A0EAB8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D6E6D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3–5</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633BB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3F6EBD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2C37E6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0D4748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(Bean) Fabaceae</w:t>
            </w:r>
          </w:p>
        </w:tc>
      </w:tr>
      <w:tr w:rsidR="003F5E4A" w:rsidRPr="0074361C" w14:paraId="791A90F2"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FA3198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Beans, lima</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D162B8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Sept–Apr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68FFE1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D14309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20–40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A99087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60–80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BE5ACF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2A73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893419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47858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D9B5A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(Bean) Fabaceae</w:t>
            </w:r>
          </w:p>
        </w:tc>
      </w:tr>
      <w:tr w:rsidR="003F5E4A" w:rsidRPr="0074361C" w14:paraId="5B2A1AD3"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B37867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Beets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CB9F52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FF803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E7632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D485F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724660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A6A890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416FE9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 –1</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1320A9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7CC7ED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(Beet) Chenopodiaceae</w:t>
            </w:r>
          </w:p>
        </w:tc>
      </w:tr>
      <w:tr w:rsidR="003F5E4A" w:rsidRPr="0074361C" w14:paraId="57254B73"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953F700"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Broccoli</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8A871C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1225A1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DE689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8–12</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02B7FB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75–90 (50–70)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FCF5CE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10–15</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12B15E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CF51E6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29C588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FDA16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7950587D"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CCC579E"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Brussels Sprouts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0DDD7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996CAC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EDEDB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5–7</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AC4580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90–120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971A4E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18–24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7D06A7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1913FA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C44D7F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81F06B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750CA77A"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A5FA95A"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Cabbage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D7B4DA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5F7BB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01A69E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8–13</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5DD3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85–110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A7D522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9–16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4C491B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4169EC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2D6F45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688D9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270A8611"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181FA6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Cantaloupes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11CF54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Dec–Mar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EFB6B5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5165F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4–6</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C24C2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85–110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FEFC18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20–36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BDFC6E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DDB57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½–1</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E86E59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23233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(Squash) </w:t>
            </w:r>
            <w:proofErr w:type="spellStart"/>
            <w:r w:rsidRPr="0074361C">
              <w:rPr>
                <w:rFonts w:ascii="Arial" w:eastAsia="Times New Roman" w:hAnsi="Arial" w:cs="Arial"/>
                <w:color w:val="000000"/>
                <w:sz w:val="18"/>
                <w:szCs w:val="18"/>
              </w:rPr>
              <w:t>Cucurbitaccae</w:t>
            </w:r>
            <w:proofErr w:type="spellEnd"/>
          </w:p>
        </w:tc>
      </w:tr>
      <w:tr w:rsidR="003F5E4A" w:rsidRPr="0074361C" w14:paraId="211A26CF"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9C5FD89"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Carrots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88CC2D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B1BDF4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75104C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40–120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A310E4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70–120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6FE68C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1–3</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9076F9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D50DC0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14FEA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A7978B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(Carrot) </w:t>
            </w:r>
            <w:proofErr w:type="spellStart"/>
            <w:r w:rsidRPr="0074361C">
              <w:rPr>
                <w:rFonts w:ascii="Arial" w:eastAsia="Times New Roman" w:hAnsi="Arial" w:cs="Arial"/>
                <w:color w:val="000000"/>
                <w:sz w:val="18"/>
                <w:szCs w:val="18"/>
              </w:rPr>
              <w:t>Apiaceae</w:t>
            </w:r>
            <w:proofErr w:type="spellEnd"/>
          </w:p>
        </w:tc>
      </w:tr>
      <w:tr w:rsidR="003F5E4A" w:rsidRPr="0074361C" w14:paraId="032D26E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34FA181"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Cauliflower</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141449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F0835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8EB3C1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7–10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36DA4C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75–90 (50–70)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56953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12–18</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A7710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6A780F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0B6DC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87E5FC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6D0A04D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639CB3F"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Celery</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5C4652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A69CC3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7CBDFD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5681E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C3975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2911B6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3D5068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On surface</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672C4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71B4A9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(Carrot) </w:t>
            </w:r>
            <w:proofErr w:type="spellStart"/>
            <w:r w:rsidRPr="0074361C">
              <w:rPr>
                <w:rFonts w:ascii="Arial" w:eastAsia="Times New Roman" w:hAnsi="Arial" w:cs="Arial"/>
                <w:color w:val="000000"/>
                <w:sz w:val="18"/>
                <w:szCs w:val="18"/>
              </w:rPr>
              <w:t>Apiaceae</w:t>
            </w:r>
            <w:proofErr w:type="spellEnd"/>
          </w:p>
        </w:tc>
      </w:tr>
      <w:tr w:rsidR="003F5E4A" w:rsidRPr="0074361C" w14:paraId="26F0AA6A"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684834"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Chinese cabbage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3F72C2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Sept–Apr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C651F6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732A8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7–9</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32808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70–90 (60–70)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378FFC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14–18</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F9352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A7829E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EEC408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873A0E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3EA10AF9"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9C67EF1"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Collards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867CB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96AD33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236C0C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5–10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98F32B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70–90 (50–70)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5988F4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12–24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8BEAFD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66C21A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D548C3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F94E84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59175049"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2EB811"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Corn, sweet</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DDA026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F9B66F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7CAC08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848622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65–90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EAD9C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6–8</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B145B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ACC4DB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ACEC71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9B8942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(Grass) </w:t>
            </w:r>
            <w:proofErr w:type="spellStart"/>
            <w:r w:rsidRPr="0074361C">
              <w:rPr>
                <w:rFonts w:ascii="Arial" w:eastAsia="Times New Roman" w:hAnsi="Arial" w:cs="Arial"/>
                <w:color w:val="000000"/>
                <w:sz w:val="18"/>
                <w:szCs w:val="18"/>
              </w:rPr>
              <w:t>Poaceae</w:t>
            </w:r>
            <w:proofErr w:type="spellEnd"/>
          </w:p>
        </w:tc>
      </w:tr>
      <w:tr w:rsidR="003F5E4A" w:rsidRPr="0074361C" w14:paraId="495F0CD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E6FF75A"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Cucumbers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7287DB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76C958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B0212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EF56E6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40–65</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898272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23BC1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5F2C66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½–¾</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DB1F1F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E9BC84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(Squash) Cucurbitaceae</w:t>
            </w:r>
          </w:p>
        </w:tc>
      </w:tr>
      <w:tr w:rsidR="003F5E4A" w:rsidRPr="0074361C" w14:paraId="03A2298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E7C1454"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Eggplant</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6FBED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Aug–Feb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F841F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606E20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3–7</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1198C0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90–115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C1D6A1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18–40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7CD3B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2D2229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½–¾</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284D26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C89202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(Tomato) Solanaceae</w:t>
            </w:r>
          </w:p>
        </w:tc>
      </w:tr>
      <w:tr w:rsidR="003F5E4A" w:rsidRPr="0074361C" w14:paraId="397760E2"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1F8823"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Endive/ Escarole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BC8194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7F0BF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F9F12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8–9</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9A4F50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60–80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859E10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14–16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B1B3D5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0DCE8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FB8343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8B7AD1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(Aster) Asteraceae</w:t>
            </w:r>
          </w:p>
        </w:tc>
      </w:tr>
      <w:tr w:rsidR="003F5E4A" w:rsidRPr="0074361C" w14:paraId="593FB33C"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CC93BF"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Kale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ED1EFF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EF34C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1C9061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9–10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7FAAE7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703E17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AEDBB6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D3BD74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BDBB3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8C42EA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54FFDF66"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CBDF75"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Kohlrabi</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FBB3EE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D6851B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613F61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24–40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6D44F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70–80 (50–55)</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9F06ED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3–5</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7D8F0D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89D486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4F00DB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84AB49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05071241"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72A2943"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Lettuce</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3C6DA1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A8A72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721490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10–15</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FA69E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60–80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BBE9CA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A8BF68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67C6BD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E40BFD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50C543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(Aster) Asteraceae</w:t>
            </w:r>
          </w:p>
        </w:tc>
      </w:tr>
      <w:tr w:rsidR="003F5E4A" w:rsidRPr="0074361C" w14:paraId="3A01E2C7"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540666"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Mustard</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F6498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770001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EC0145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12–24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9DA6C2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40–50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B7521A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5–10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799416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D6E498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B06D23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BABD6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41483BCB"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565C096"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lastRenderedPageBreak/>
              <w:t>Okra</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5EB7B4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Jan–Mar Aug–Oct</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E47D2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9A2036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12–30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769762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60–70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E5EFE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4–10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730A2C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FE1281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½–1</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BCC1A5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1ADAC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(Hibiscus) </w:t>
            </w:r>
            <w:proofErr w:type="spellStart"/>
            <w:r w:rsidRPr="0074361C">
              <w:rPr>
                <w:rFonts w:ascii="Arial" w:eastAsia="Times New Roman" w:hAnsi="Arial" w:cs="Arial"/>
                <w:color w:val="000000"/>
                <w:sz w:val="18"/>
                <w:szCs w:val="18"/>
              </w:rPr>
              <w:t>Malvaceae</w:t>
            </w:r>
            <w:proofErr w:type="spellEnd"/>
          </w:p>
        </w:tc>
      </w:tr>
      <w:tr w:rsidR="003F5E4A" w:rsidRPr="0074361C" w14:paraId="149EC53A"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B2AAE5F"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Onions, </w:t>
            </w:r>
            <w:proofErr w:type="spellStart"/>
            <w:r w:rsidRPr="0074361C">
              <w:rPr>
                <w:rFonts w:ascii="Arial" w:eastAsia="Times New Roman" w:hAnsi="Arial" w:cs="Arial"/>
                <w:color w:val="000000"/>
                <w:sz w:val="18"/>
                <w:szCs w:val="18"/>
              </w:rPr>
              <w:t>Bulbing</w:t>
            </w:r>
            <w:proofErr w:type="spellEnd"/>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8FBF1D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7A034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7DC6E6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E84DE7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100–130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A57E5D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918EB6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C0CA6B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C64867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787178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(Lily) Liliaceae</w:t>
            </w:r>
          </w:p>
        </w:tc>
      </w:tr>
      <w:tr w:rsidR="003F5E4A" w:rsidRPr="0074361C" w14:paraId="41FCC64B"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A010F9F"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Onions, Bunching (Green and Shallots)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286DE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0CDE6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0BD0B0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5DF8A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50–75 (green) 75–100 (shallots)</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19972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 (green) 6–8 (shallots)</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7C7B31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14</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32F4F7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908E36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5087EF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(Lily) Liliaceae</w:t>
            </w:r>
          </w:p>
        </w:tc>
      </w:tr>
      <w:tr w:rsidR="003F5E4A" w:rsidRPr="0074361C" w14:paraId="080BE759"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94FF3EE"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Peas, Snow or English</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94C69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Nov–Feb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C93A82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7A6F8C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BA3840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60–80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B0CB2D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134F79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09F78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16AA47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33DF5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(Bean) Fabaceae</w:t>
            </w:r>
          </w:p>
        </w:tc>
      </w:tr>
      <w:tr w:rsidR="003F5E4A" w:rsidRPr="0074361C" w14:paraId="07E85C55"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BB6F389"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Peas, southern</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8D683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Sept–Apr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E3276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66C2B3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EC374D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75–90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B65C40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A1F1B2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661D81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AB251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ABBF66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(Bean) Fabaceae</w:t>
            </w:r>
          </w:p>
        </w:tc>
      </w:tr>
      <w:tr w:rsidR="003F5E4A" w:rsidRPr="0074361C" w14:paraId="1CA2032C"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82AE1F9"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Peppers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8A007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Aug–Feb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A40548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0F8B37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8–13</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008A01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90–100 (65–75)</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5F2420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9–15</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9DB34A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97F89C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CD4E64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9386A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(Tomato) Solanaceae</w:t>
            </w:r>
          </w:p>
        </w:tc>
      </w:tr>
      <w:tr w:rsidR="003F5E4A" w:rsidRPr="0074361C" w14:paraId="1E084CC8"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E60798B"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Potatoes, Irish</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20DD65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7E548A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22436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12–24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781B55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85–110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616B77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5–10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899A3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36–42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9EEE49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3–4 (seed pieces)</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CC5155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FD01D7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(Tomato) Solanaceae</w:t>
            </w:r>
          </w:p>
        </w:tc>
      </w:tr>
      <w:tr w:rsidR="003F5E4A" w:rsidRPr="0074361C" w14:paraId="4862BE8F"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F765E9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Potatoes, sweet</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54B311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Dec–Sept</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0A7432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C81C6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10–12</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6F6E1E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85–130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8453B3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FCFD0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83C5C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047C4D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C56C8D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(Morning Glory) Convolvulaceae</w:t>
            </w:r>
          </w:p>
        </w:tc>
      </w:tr>
      <w:tr w:rsidR="003F5E4A" w:rsidRPr="0074361C" w14:paraId="06C22DFA"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355C7A"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Pumpkin</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E8F84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Early Aug</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89FAF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E6C8AA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510DF4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80–100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5149E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36–60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08D10D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ECBCD7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1½ –2</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B9715E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E2FB1B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(Squash) Cucurbitaceae</w:t>
            </w:r>
          </w:p>
        </w:tc>
      </w:tr>
      <w:tr w:rsidR="003F5E4A" w:rsidRPr="0074361C" w14:paraId="5EBE5670"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6A779B"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Radish</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DF84C7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999D62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DBA8CF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8BE82B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20–30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FA9C66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2C428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001970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80BBAC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09A9A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653FFDC2"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70700A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Spinach</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E07D6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93696F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E49E8A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6E5F1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45–60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943308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1A97AD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DDA751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0CB4EF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A168D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(Beet) Chenopodiaceae</w:t>
            </w:r>
          </w:p>
        </w:tc>
      </w:tr>
      <w:tr w:rsidR="003F5E4A" w:rsidRPr="0074361C" w14:paraId="3B1E8F01"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F6ECC4"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Squash, Summer</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1B7BDA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Aug–Mar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0F35F5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9CBAB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5–10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EB39D8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40–50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BAE18F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12–24</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1013B1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744960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1–1½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D3C7EFB"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E0475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(Squash) Cucurbitaceae</w:t>
            </w:r>
          </w:p>
        </w:tc>
      </w:tr>
      <w:tr w:rsidR="003F5E4A" w:rsidRPr="0074361C" w14:paraId="756824FE"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E60F980"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Squash, Winter</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4F8ECA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Aug–Mar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C9B732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29D404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5B8157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85–120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21BAA0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36–60</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A56B2C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B16174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1½ –2</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9889A9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A0A1B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(Squash) Cucurbitaceae</w:t>
            </w:r>
          </w:p>
        </w:tc>
      </w:tr>
      <w:tr w:rsidR="003F5E4A" w:rsidRPr="0074361C" w14:paraId="53A5975C"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76023BA"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Strawberry</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D6689D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Oct 1– Dec 1</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1C312D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9–12</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3B58C4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6D2798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(30–60)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38CE75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12–16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F93D06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AE79B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 –</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4808F8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30F791A"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 xml:space="preserve">(Rose) </w:t>
            </w:r>
            <w:proofErr w:type="spellStart"/>
            <w:r w:rsidRPr="0074361C">
              <w:rPr>
                <w:rFonts w:ascii="Arial" w:eastAsia="Times New Roman" w:hAnsi="Arial" w:cs="Arial"/>
                <w:color w:val="000000"/>
                <w:sz w:val="18"/>
                <w:szCs w:val="18"/>
              </w:rPr>
              <w:t>Rosaceae</w:t>
            </w:r>
            <w:proofErr w:type="spellEnd"/>
          </w:p>
        </w:tc>
      </w:tr>
      <w:tr w:rsidR="003F5E4A" w:rsidRPr="0074361C" w14:paraId="3075C28A"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2AC981D"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Swiss Chard</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D4120D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696ADB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8–12</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D92B00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10–20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F78BE8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45–60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6316EA0"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6–12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16DAB1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7498FA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C1A0FD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EDF1D5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(Beet) Chenopodiaceae</w:t>
            </w:r>
          </w:p>
        </w:tc>
      </w:tr>
      <w:tr w:rsidR="003F5E4A" w:rsidRPr="0074361C" w14:paraId="472A1DA9"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0B4EE7E"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Tomatoes (supported)</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5FA58B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Aug–Feb</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02B5E0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AC3B0D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4–7</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064616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90–110 (70–90)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5F98DD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18–32</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1C2B696"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48</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E377A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2720F5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CC470D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(Tomato) Solanaceae</w:t>
            </w:r>
          </w:p>
        </w:tc>
      </w:tr>
      <w:tr w:rsidR="003F5E4A" w:rsidRPr="0074361C" w14:paraId="5AC1EDE7"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5C0AB4C"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Turnips</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33DED2C"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Sept–Jan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9C065CF"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15</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50E923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20–60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B0BFD8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40–60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60B05A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2–6</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FE3D18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12</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1EABC7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¼– ½</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54C8AC1"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473D512"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(Cabbage) Brassicaceae</w:t>
            </w:r>
          </w:p>
        </w:tc>
      </w:tr>
      <w:tr w:rsidR="003F5E4A" w:rsidRPr="0074361C" w14:paraId="35238BED" w14:textId="77777777" w:rsidTr="003F5E4A">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CD09301" w14:textId="77777777" w:rsidR="003F5E4A" w:rsidRPr="0074361C" w:rsidRDefault="003F5E4A" w:rsidP="003F5E4A">
            <w:pPr>
              <w:spacing w:before="100" w:beforeAutospacing="1" w:after="100" w:afterAutospacing="1" w:line="280" w:lineRule="atLeast"/>
              <w:rPr>
                <w:rFonts w:ascii="Arial" w:eastAsia="Times New Roman" w:hAnsi="Arial" w:cs="Arial"/>
                <w:color w:val="000000"/>
                <w:sz w:val="18"/>
                <w:szCs w:val="18"/>
              </w:rPr>
            </w:pPr>
            <w:r w:rsidRPr="0074361C">
              <w:rPr>
                <w:rFonts w:ascii="Arial" w:eastAsia="Times New Roman" w:hAnsi="Arial" w:cs="Arial"/>
                <w:color w:val="000000"/>
                <w:sz w:val="18"/>
                <w:szCs w:val="18"/>
              </w:rPr>
              <w:t>Watermelon</w:t>
            </w:r>
          </w:p>
        </w:tc>
        <w:tc>
          <w:tcPr>
            <w:tcW w:w="96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22F0578"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Dec–Mar</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0F1C827"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40</w:t>
            </w:r>
          </w:p>
        </w:tc>
        <w:tc>
          <w:tcPr>
            <w:tcW w:w="845"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69847CD"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3–5</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B074FD3"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80–100 (60–90)</w:t>
            </w:r>
          </w:p>
        </w:tc>
        <w:tc>
          <w:tcPr>
            <w:tcW w:w="1132"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28E2F0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24–48</w:t>
            </w:r>
          </w:p>
        </w:tc>
        <w:tc>
          <w:tcPr>
            <w:tcW w:w="837"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3AE6C84"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60</w:t>
            </w:r>
          </w:p>
        </w:tc>
        <w:tc>
          <w:tcPr>
            <w:tcW w:w="1158"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585E969"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1½ –2</w:t>
            </w:r>
          </w:p>
        </w:tc>
        <w:tc>
          <w:tcPr>
            <w:tcW w:w="926" w:type="dxa"/>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D581285"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III</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6CB6D0E" w14:textId="77777777" w:rsidR="003F5E4A" w:rsidRPr="0074361C" w:rsidRDefault="003F5E4A" w:rsidP="003F5E4A">
            <w:pPr>
              <w:spacing w:before="100" w:beforeAutospacing="1" w:after="100" w:afterAutospacing="1" w:line="280" w:lineRule="atLeast"/>
              <w:jc w:val="center"/>
              <w:rPr>
                <w:rFonts w:ascii="Arial" w:eastAsia="Times New Roman" w:hAnsi="Arial" w:cs="Arial"/>
                <w:color w:val="000000"/>
                <w:sz w:val="18"/>
                <w:szCs w:val="18"/>
              </w:rPr>
            </w:pPr>
            <w:r w:rsidRPr="0074361C">
              <w:rPr>
                <w:rFonts w:ascii="Arial" w:eastAsia="Times New Roman" w:hAnsi="Arial" w:cs="Arial"/>
                <w:color w:val="000000"/>
                <w:sz w:val="18"/>
                <w:szCs w:val="18"/>
              </w:rPr>
              <w:t>(Squash) Cucurbitaceae</w:t>
            </w:r>
          </w:p>
        </w:tc>
      </w:tr>
    </w:tbl>
    <w:p w14:paraId="66AC7382" w14:textId="1FDAAD01" w:rsidR="001821DD" w:rsidRDefault="001821DD" w:rsidP="008A46C0"/>
    <w:p w14:paraId="232BB3E4" w14:textId="77777777" w:rsidR="001821DD" w:rsidRDefault="001821DD">
      <w:r>
        <w:br w:type="page"/>
      </w:r>
    </w:p>
    <w:p w14:paraId="39A54896" w14:textId="26B80818" w:rsidR="001821DD" w:rsidRPr="000B6412" w:rsidRDefault="001821DD" w:rsidP="001821DD">
      <w:pPr>
        <w:rPr>
          <w:rFonts w:ascii="Arial" w:hAnsi="Arial" w:cs="Arial"/>
          <w:b/>
          <w:color w:val="000000"/>
          <w:sz w:val="28"/>
          <w:szCs w:val="28"/>
        </w:rPr>
      </w:pPr>
      <w:bookmarkStart w:id="2" w:name="TABLE_2"/>
      <w:bookmarkEnd w:id="2"/>
      <w:r w:rsidRPr="000B6412">
        <w:rPr>
          <w:rFonts w:ascii="Arial" w:hAnsi="Arial" w:cs="Arial"/>
          <w:b/>
          <w:color w:val="000000"/>
          <w:sz w:val="28"/>
          <w:szCs w:val="28"/>
        </w:rPr>
        <w:lastRenderedPageBreak/>
        <w:t xml:space="preserve">Table </w:t>
      </w:r>
      <w:r w:rsidR="000B6412" w:rsidRPr="000B6412">
        <w:rPr>
          <w:rFonts w:ascii="Arial" w:hAnsi="Arial" w:cs="Arial"/>
          <w:b/>
          <w:color w:val="000000"/>
          <w:sz w:val="28"/>
          <w:szCs w:val="28"/>
        </w:rPr>
        <w:t>3</w:t>
      </w:r>
      <w:r w:rsidR="000B6412">
        <w:rPr>
          <w:rFonts w:ascii="Arial" w:hAnsi="Arial" w:cs="Arial"/>
          <w:b/>
          <w:color w:val="000000"/>
          <w:sz w:val="28"/>
          <w:szCs w:val="28"/>
        </w:rPr>
        <w:t xml:space="preserve"> </w:t>
      </w:r>
      <w:r w:rsidRPr="000B6412">
        <w:rPr>
          <w:rFonts w:ascii="Arial" w:hAnsi="Arial" w:cs="Arial"/>
          <w:b/>
          <w:color w:val="000000"/>
          <w:sz w:val="28"/>
          <w:szCs w:val="28"/>
        </w:rPr>
        <w:t>  Suggested varieties for Florida gardens</w:t>
      </w:r>
      <w:r w:rsidR="000B6412">
        <w:rPr>
          <w:rFonts w:ascii="Arial" w:hAnsi="Arial" w:cs="Arial"/>
          <w:b/>
          <w:color w:val="000000"/>
          <w:sz w:val="28"/>
          <w:szCs w:val="28"/>
        </w:rPr>
        <w:t xml:space="preserve"> </w:t>
      </w:r>
    </w:p>
    <w:tbl>
      <w:tblPr>
        <w:tblW w:w="1125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1042"/>
        <w:gridCol w:w="3663"/>
        <w:gridCol w:w="6545"/>
      </w:tblGrid>
      <w:tr w:rsidR="001821DD" w14:paraId="5C6DDFC4" w14:textId="77777777" w:rsidTr="001821DD">
        <w:trPr>
          <w:tblHeader/>
        </w:trPr>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4DE6422" w14:textId="77777777" w:rsidR="001821DD" w:rsidRDefault="001821DD">
            <w:pPr>
              <w:pStyle w:val="NormalWeb"/>
              <w:spacing w:line="280" w:lineRule="atLeast"/>
              <w:jc w:val="center"/>
              <w:rPr>
                <w:rFonts w:ascii="Arial" w:hAnsi="Arial" w:cs="Arial"/>
                <w:color w:val="000000"/>
                <w:sz w:val="18"/>
                <w:szCs w:val="18"/>
              </w:rPr>
            </w:pPr>
            <w:r>
              <w:rPr>
                <w:rFonts w:ascii="Arial" w:hAnsi="Arial" w:cs="Arial"/>
                <w:b/>
                <w:bCs/>
                <w:color w:val="000000"/>
                <w:sz w:val="18"/>
                <w:szCs w:val="18"/>
              </w:rPr>
              <w:t>CROP</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2B42453" w14:textId="77777777" w:rsidR="001821DD" w:rsidRDefault="001821DD">
            <w:pPr>
              <w:pStyle w:val="NormalWeb"/>
              <w:spacing w:line="280" w:lineRule="atLeast"/>
              <w:jc w:val="center"/>
              <w:rPr>
                <w:rFonts w:ascii="Arial" w:hAnsi="Arial" w:cs="Arial"/>
                <w:color w:val="000000"/>
                <w:sz w:val="18"/>
                <w:szCs w:val="18"/>
              </w:rPr>
            </w:pPr>
            <w:r>
              <w:rPr>
                <w:rFonts w:ascii="Arial" w:hAnsi="Arial" w:cs="Arial"/>
                <w:b/>
                <w:bCs/>
                <w:color w:val="000000"/>
                <w:sz w:val="18"/>
                <w:szCs w:val="18"/>
              </w:rPr>
              <w:t>RECOMMENDED VARIETIES</w:t>
            </w:r>
            <w:r>
              <w:rPr>
                <w:rFonts w:ascii="Arial" w:hAnsi="Arial" w:cs="Arial"/>
                <w:b/>
                <w:bCs/>
                <w:color w:val="000000"/>
                <w:sz w:val="18"/>
                <w:szCs w:val="18"/>
                <w:vertAlign w:val="superscript"/>
              </w:rPr>
              <w:t>1</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3E251EE" w14:textId="77777777" w:rsidR="001821DD" w:rsidRDefault="001821DD">
            <w:pPr>
              <w:pStyle w:val="NormalWeb"/>
              <w:spacing w:line="280" w:lineRule="atLeast"/>
              <w:jc w:val="center"/>
              <w:rPr>
                <w:rFonts w:ascii="Arial" w:hAnsi="Arial" w:cs="Arial"/>
                <w:color w:val="000000"/>
                <w:sz w:val="18"/>
                <w:szCs w:val="18"/>
              </w:rPr>
            </w:pPr>
            <w:r>
              <w:rPr>
                <w:rFonts w:ascii="Arial" w:hAnsi="Arial" w:cs="Arial"/>
                <w:b/>
                <w:bCs/>
                <w:color w:val="000000"/>
                <w:sz w:val="18"/>
                <w:szCs w:val="18"/>
              </w:rPr>
              <w:t>NOTES/REMARKS</w:t>
            </w:r>
          </w:p>
        </w:tc>
      </w:tr>
      <w:tr w:rsidR="001821DD" w14:paraId="4B4A4D16"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E2E46E7"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Arugula</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06310EA"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Speedy, Astro</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38CCABC"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Plant at 2–</w:t>
            </w:r>
            <w:proofErr w:type="gramStart"/>
            <w:r>
              <w:rPr>
                <w:rFonts w:ascii="Arial" w:hAnsi="Arial" w:cs="Arial"/>
                <w:color w:val="000000"/>
                <w:sz w:val="18"/>
                <w:szCs w:val="18"/>
              </w:rPr>
              <w:t>3 week</w:t>
            </w:r>
            <w:proofErr w:type="gramEnd"/>
            <w:r>
              <w:rPr>
                <w:rFonts w:ascii="Arial" w:hAnsi="Arial" w:cs="Arial"/>
                <w:color w:val="000000"/>
                <w:sz w:val="18"/>
                <w:szCs w:val="18"/>
              </w:rPr>
              <w:t xml:space="preserve"> intervals from fall through spring for a continual harvest. The dark green, spicy leaves can be steamed, pureed, or used raw in salads and sandwiches. Harvest individual leaves as needed or the entire plant when it is 8–10 inches tall. High temperatures cause arugula to flower and become bitter.</w:t>
            </w:r>
          </w:p>
        </w:tc>
      </w:tr>
      <w:tr w:rsidR="001821DD" w14:paraId="6D159E24"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89FABE7"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Beans, pole</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092AC09" w14:textId="77777777" w:rsidR="001821DD" w:rsidRDefault="001821DD">
            <w:pPr>
              <w:pStyle w:val="NormalWeb"/>
              <w:spacing w:line="280" w:lineRule="atLeast"/>
              <w:rPr>
                <w:rFonts w:ascii="Arial" w:hAnsi="Arial" w:cs="Arial"/>
                <w:color w:val="000000"/>
                <w:sz w:val="18"/>
                <w:szCs w:val="18"/>
              </w:rPr>
            </w:pPr>
            <w:proofErr w:type="spellStart"/>
            <w:r>
              <w:rPr>
                <w:rFonts w:ascii="Arial" w:hAnsi="Arial" w:cs="Arial"/>
                <w:color w:val="000000"/>
                <w:sz w:val="18"/>
                <w:szCs w:val="18"/>
              </w:rPr>
              <w:t>McCaslan</w:t>
            </w:r>
            <w:proofErr w:type="spellEnd"/>
            <w:r>
              <w:rPr>
                <w:rFonts w:ascii="Arial" w:hAnsi="Arial" w:cs="Arial"/>
                <w:color w:val="000000"/>
                <w:sz w:val="18"/>
                <w:szCs w:val="18"/>
              </w:rPr>
              <w:t>, Kentucky Wonder, Blue Lake</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5DEBD6C"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Fertilize at 1/2 the rate used for other vegetables; too much nitrogen limits production. Support vines. May be grown with corn for vine support. Plant rust-resistant varieties.</w:t>
            </w:r>
          </w:p>
        </w:tc>
      </w:tr>
      <w:tr w:rsidR="001821DD" w14:paraId="2E08D2D1"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16A3A84"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Carrots</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53A5B4"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Imperator, Nantes, Danvers, </w:t>
            </w:r>
            <w:proofErr w:type="spellStart"/>
            <w:r>
              <w:rPr>
                <w:rFonts w:ascii="Arial" w:hAnsi="Arial" w:cs="Arial"/>
                <w:color w:val="000000"/>
                <w:sz w:val="18"/>
                <w:szCs w:val="18"/>
              </w:rPr>
              <w:t>Chantenay</w:t>
            </w:r>
            <w:proofErr w:type="spellEnd"/>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B08DCBB"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Grow carrots on a raised bed for best results. Sow seeds shallowly. They are slow to germinate. Keep soil consistently moist throughout the germination and growing periods. Thin seedlings to recommended spacing when they are an inch tall. Excellent source of vitamin A</w:t>
            </w:r>
          </w:p>
        </w:tc>
      </w:tr>
      <w:tr w:rsidR="001821DD" w14:paraId="425DD4F6"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28C8C8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Eggplant</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4F6BECE"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Black Beauty, Dusky, Long, Ichiban, Cloud Nine (white)</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9029013"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Requires warm soil and weather. Harvest into summer. May need staking. Bitter fruit caused by high temperatures or drought conditions.</w:t>
            </w:r>
          </w:p>
        </w:tc>
      </w:tr>
      <w:tr w:rsidR="001821DD" w14:paraId="4CB774F9"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B6B0E6E"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Kale</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51550F9" w14:textId="77777777" w:rsidR="001821DD" w:rsidRDefault="001821DD">
            <w:pPr>
              <w:pStyle w:val="NormalWeb"/>
              <w:spacing w:line="280" w:lineRule="atLeast"/>
              <w:rPr>
                <w:rFonts w:ascii="Arial" w:hAnsi="Arial" w:cs="Arial"/>
                <w:color w:val="000000"/>
                <w:sz w:val="18"/>
                <w:szCs w:val="18"/>
              </w:rPr>
            </w:pPr>
            <w:proofErr w:type="spellStart"/>
            <w:r>
              <w:rPr>
                <w:rFonts w:ascii="Arial" w:hAnsi="Arial" w:cs="Arial"/>
                <w:color w:val="000000"/>
                <w:sz w:val="18"/>
                <w:szCs w:val="18"/>
              </w:rPr>
              <w:t>Vates</w:t>
            </w:r>
            <w:proofErr w:type="spellEnd"/>
            <w:r>
              <w:rPr>
                <w:rFonts w:ascii="Arial" w:hAnsi="Arial" w:cs="Arial"/>
                <w:color w:val="000000"/>
                <w:sz w:val="18"/>
                <w:szCs w:val="18"/>
              </w:rPr>
              <w:t xml:space="preserve"> Dwarf Blue Curled, Tuscan (</w:t>
            </w:r>
            <w:proofErr w:type="spellStart"/>
            <w:r>
              <w:rPr>
                <w:rFonts w:ascii="Arial" w:hAnsi="Arial" w:cs="Arial"/>
                <w:color w:val="000000"/>
                <w:sz w:val="18"/>
                <w:szCs w:val="18"/>
              </w:rPr>
              <w:t>lacinato</w:t>
            </w:r>
            <w:proofErr w:type="spellEnd"/>
            <w:r>
              <w:rPr>
                <w:rFonts w:ascii="Arial" w:hAnsi="Arial" w:cs="Arial"/>
                <w:color w:val="000000"/>
                <w:sz w:val="18"/>
                <w:szCs w:val="18"/>
              </w:rPr>
              <w:t xml:space="preserve">), </w:t>
            </w:r>
            <w:proofErr w:type="spellStart"/>
            <w:r>
              <w:rPr>
                <w:rFonts w:ascii="Arial" w:hAnsi="Arial" w:cs="Arial"/>
                <w:color w:val="000000"/>
                <w:sz w:val="18"/>
                <w:szCs w:val="18"/>
              </w:rPr>
              <w:t>Winterbor</w:t>
            </w:r>
            <w:proofErr w:type="spellEnd"/>
            <w:r>
              <w:rPr>
                <w:rFonts w:ascii="Arial" w:hAnsi="Arial" w:cs="Arial"/>
                <w:color w:val="000000"/>
                <w:sz w:val="18"/>
                <w:szCs w:val="18"/>
              </w:rPr>
              <w:t xml:space="preserve">, </w:t>
            </w:r>
            <w:proofErr w:type="spellStart"/>
            <w:r>
              <w:rPr>
                <w:rFonts w:ascii="Arial" w:hAnsi="Arial" w:cs="Arial"/>
                <w:color w:val="000000"/>
                <w:sz w:val="18"/>
                <w:szCs w:val="18"/>
              </w:rPr>
              <w:t>Redbor</w:t>
            </w:r>
            <w:proofErr w:type="spellEnd"/>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DD05771"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Good source of greens late fall through early spring in north and central Florida. Harvest outer leaves, but no more than 1/3 of the plant at one time. Ornamental types are edible, but not very tasty.</w:t>
            </w:r>
          </w:p>
        </w:tc>
      </w:tr>
      <w:tr w:rsidR="001821DD" w14:paraId="3E0B1B75"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48A75C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Lettuce</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ED42CBA" w14:textId="77777777" w:rsidR="001821DD" w:rsidRDefault="001821DD">
            <w:pPr>
              <w:pStyle w:val="NormalWeb"/>
              <w:spacing w:line="280" w:lineRule="atLeast"/>
              <w:rPr>
                <w:rFonts w:ascii="Arial" w:hAnsi="Arial" w:cs="Arial"/>
                <w:color w:val="000000"/>
                <w:sz w:val="18"/>
                <w:szCs w:val="18"/>
              </w:rPr>
            </w:pPr>
            <w:proofErr w:type="spellStart"/>
            <w:r>
              <w:rPr>
                <w:rFonts w:ascii="Arial" w:hAnsi="Arial" w:cs="Arial"/>
                <w:b/>
                <w:bCs/>
                <w:color w:val="000000"/>
                <w:sz w:val="18"/>
                <w:szCs w:val="18"/>
              </w:rPr>
              <w:t>Crisphead</w:t>
            </w:r>
            <w:proofErr w:type="spellEnd"/>
            <w:r>
              <w:rPr>
                <w:rFonts w:ascii="Arial" w:hAnsi="Arial" w:cs="Arial"/>
                <w:color w:val="000000"/>
                <w:sz w:val="18"/>
                <w:szCs w:val="18"/>
              </w:rPr>
              <w:t>: Great Lakes</w:t>
            </w:r>
          </w:p>
          <w:p w14:paraId="0CC4BD94"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Butterhead</w:t>
            </w:r>
            <w:r>
              <w:rPr>
                <w:rFonts w:ascii="Arial" w:hAnsi="Arial" w:cs="Arial"/>
                <w:color w:val="000000"/>
                <w:sz w:val="18"/>
                <w:szCs w:val="18"/>
              </w:rPr>
              <w:t xml:space="preserve">: </w:t>
            </w:r>
            <w:proofErr w:type="spellStart"/>
            <w:r>
              <w:rPr>
                <w:rFonts w:ascii="Arial" w:hAnsi="Arial" w:cs="Arial"/>
                <w:color w:val="000000"/>
                <w:sz w:val="18"/>
                <w:szCs w:val="18"/>
              </w:rPr>
              <w:t>Ermosa</w:t>
            </w:r>
            <w:proofErr w:type="spellEnd"/>
            <w:r>
              <w:rPr>
                <w:rFonts w:ascii="Arial" w:hAnsi="Arial" w:cs="Arial"/>
                <w:color w:val="000000"/>
                <w:sz w:val="18"/>
                <w:szCs w:val="18"/>
              </w:rPr>
              <w:t>, Bibb, Tom</w:t>
            </w:r>
            <w:r>
              <w:rPr>
                <w:rFonts w:ascii="Arial" w:hAnsi="Arial" w:cs="Arial"/>
                <w:b/>
                <w:bCs/>
                <w:color w:val="000000"/>
                <w:sz w:val="18"/>
                <w:szCs w:val="18"/>
              </w:rPr>
              <w:t xml:space="preserve"> </w:t>
            </w:r>
            <w:r>
              <w:rPr>
                <w:rFonts w:ascii="Arial" w:hAnsi="Arial" w:cs="Arial"/>
                <w:color w:val="000000"/>
                <w:sz w:val="18"/>
                <w:szCs w:val="18"/>
              </w:rPr>
              <w:t>Thumb, Buttercrunch</w:t>
            </w:r>
          </w:p>
          <w:p w14:paraId="72A9A0B8"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Loose</w:t>
            </w:r>
            <w:r>
              <w:rPr>
                <w:rFonts w:ascii="Arial" w:hAnsi="Arial" w:cs="Arial"/>
                <w:color w:val="000000"/>
                <w:sz w:val="18"/>
                <w:szCs w:val="18"/>
              </w:rPr>
              <w:t xml:space="preserve"> </w:t>
            </w:r>
            <w:r>
              <w:rPr>
                <w:rFonts w:ascii="Arial" w:hAnsi="Arial" w:cs="Arial"/>
                <w:b/>
                <w:bCs/>
                <w:color w:val="000000"/>
                <w:sz w:val="18"/>
                <w:szCs w:val="18"/>
              </w:rPr>
              <w:t>Leaf</w:t>
            </w:r>
            <w:r>
              <w:rPr>
                <w:rFonts w:ascii="Arial" w:hAnsi="Arial" w:cs="Arial"/>
                <w:color w:val="000000"/>
                <w:sz w:val="18"/>
                <w:szCs w:val="18"/>
              </w:rPr>
              <w:t>: Simpson types, Salad Bowl, Red Sails, New Red Fire</w:t>
            </w:r>
            <w:r>
              <w:rPr>
                <w:rFonts w:ascii="Arial" w:hAnsi="Arial" w:cs="Arial"/>
                <w:b/>
                <w:bCs/>
                <w:color w:val="000000"/>
                <w:sz w:val="18"/>
                <w:szCs w:val="18"/>
              </w:rPr>
              <w:t xml:space="preserve">, </w:t>
            </w:r>
            <w:r>
              <w:rPr>
                <w:rFonts w:ascii="Arial" w:hAnsi="Arial" w:cs="Arial"/>
                <w:color w:val="000000"/>
                <w:sz w:val="18"/>
                <w:szCs w:val="18"/>
              </w:rPr>
              <w:t>Oak Leaf, Salad Bowl, Royal Oak</w:t>
            </w:r>
          </w:p>
          <w:p w14:paraId="70879765"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Romaine</w:t>
            </w:r>
            <w:r>
              <w:rPr>
                <w:rFonts w:ascii="Arial" w:hAnsi="Arial" w:cs="Arial"/>
                <w:color w:val="000000"/>
                <w:sz w:val="18"/>
                <w:szCs w:val="18"/>
              </w:rPr>
              <w:t xml:space="preserve">: Parris Island Cos, </w:t>
            </w:r>
            <w:proofErr w:type="spellStart"/>
            <w:r>
              <w:rPr>
                <w:rFonts w:ascii="Arial" w:hAnsi="Arial" w:cs="Arial"/>
                <w:color w:val="000000"/>
                <w:sz w:val="18"/>
                <w:szCs w:val="18"/>
              </w:rPr>
              <w:t>Outredgeous</w:t>
            </w:r>
            <w:proofErr w:type="spellEnd"/>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CC7F4E8"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Leaf types grows well in Florida; grow </w:t>
            </w:r>
            <w:proofErr w:type="spellStart"/>
            <w:r>
              <w:rPr>
                <w:rFonts w:ascii="Arial" w:hAnsi="Arial" w:cs="Arial"/>
                <w:color w:val="000000"/>
                <w:sz w:val="18"/>
                <w:szCs w:val="18"/>
              </w:rPr>
              <w:t>crisphead</w:t>
            </w:r>
            <w:proofErr w:type="spellEnd"/>
            <w:r>
              <w:rPr>
                <w:rFonts w:ascii="Arial" w:hAnsi="Arial" w:cs="Arial"/>
                <w:color w:val="000000"/>
                <w:sz w:val="18"/>
                <w:szCs w:val="18"/>
              </w:rPr>
              <w:t xml:space="preserve"> type only in coolest months. Damaged by freezing temperatures. Warm temperatures cause bitterness. Sow seeds very shallow as they need light to germinate. Intercrop lettuce with long-season and/or taller vegetables.</w:t>
            </w:r>
          </w:p>
        </w:tc>
      </w:tr>
      <w:tr w:rsidR="001821DD" w14:paraId="2FD0E88D"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25B34A65"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Onions</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477AE7D"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Green</w:t>
            </w:r>
            <w:r>
              <w:rPr>
                <w:rFonts w:ascii="Arial" w:hAnsi="Arial" w:cs="Arial"/>
                <w:color w:val="000000"/>
                <w:sz w:val="18"/>
                <w:szCs w:val="18"/>
              </w:rPr>
              <w:t>: Evergreen Bunching, White Lisbon Bunching</w:t>
            </w:r>
          </w:p>
          <w:p w14:paraId="17237084" w14:textId="69C9E904" w:rsidR="001821DD" w:rsidRDefault="001821DD">
            <w:pPr>
              <w:pStyle w:val="NormalWeb"/>
              <w:spacing w:line="280" w:lineRule="atLeast"/>
              <w:rPr>
                <w:rFonts w:ascii="Arial" w:hAnsi="Arial" w:cs="Arial"/>
                <w:color w:val="000000"/>
                <w:sz w:val="18"/>
                <w:szCs w:val="18"/>
              </w:rPr>
            </w:pP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5A04055" w14:textId="60277BC8"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Depending on type, onions may be grown from seed, sets, transplants, or division. Green/bunching onions may be grown fall through spring. Plant close and harvest (thin) as needed. Insert sets upright for straight stems. Divide and reset multiplier types every year.</w:t>
            </w:r>
          </w:p>
        </w:tc>
      </w:tr>
      <w:tr w:rsidR="001821DD" w14:paraId="4C9387D1"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3E945D3"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Peppers</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72870B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Sweet</w:t>
            </w:r>
            <w:r>
              <w:rPr>
                <w:rFonts w:ascii="Arial" w:hAnsi="Arial" w:cs="Arial"/>
                <w:color w:val="000000"/>
                <w:sz w:val="18"/>
                <w:szCs w:val="18"/>
              </w:rPr>
              <w:t>:</w:t>
            </w:r>
            <w:r>
              <w:rPr>
                <w:rFonts w:ascii="Arial" w:hAnsi="Arial" w:cs="Arial"/>
                <w:b/>
                <w:bCs/>
                <w:color w:val="000000"/>
                <w:sz w:val="18"/>
                <w:szCs w:val="18"/>
              </w:rPr>
              <w:t xml:space="preserve"> </w:t>
            </w:r>
            <w:r>
              <w:rPr>
                <w:rFonts w:ascii="Arial" w:hAnsi="Arial" w:cs="Arial"/>
                <w:color w:val="000000"/>
                <w:sz w:val="18"/>
                <w:szCs w:val="18"/>
              </w:rPr>
              <w:t>California Wonder, Red Knight, Big Bertha, Sweet Banana, Giant Marconi, Cubanelle</w:t>
            </w:r>
          </w:p>
          <w:p w14:paraId="6578034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Hot</w:t>
            </w:r>
            <w:r>
              <w:rPr>
                <w:rFonts w:ascii="Arial" w:hAnsi="Arial" w:cs="Arial"/>
                <w:color w:val="000000"/>
                <w:sz w:val="18"/>
                <w:szCs w:val="18"/>
              </w:rPr>
              <w:t>:</w:t>
            </w:r>
            <w:r>
              <w:rPr>
                <w:rFonts w:ascii="Arial" w:hAnsi="Arial" w:cs="Arial"/>
                <w:b/>
                <w:bCs/>
                <w:color w:val="000000"/>
                <w:sz w:val="18"/>
                <w:szCs w:val="18"/>
              </w:rPr>
              <w:t xml:space="preserve"> </w:t>
            </w:r>
            <w:r>
              <w:rPr>
                <w:rFonts w:ascii="Arial" w:hAnsi="Arial" w:cs="Arial"/>
                <w:color w:val="000000"/>
                <w:sz w:val="18"/>
                <w:szCs w:val="18"/>
              </w:rPr>
              <w:t xml:space="preserve">Early Jalapeno, Jalapeno M; Cherry Bomb, Hungarian Hot Wax, Big Chile II, Mariachi, </w:t>
            </w:r>
            <w:proofErr w:type="spellStart"/>
            <w:r>
              <w:rPr>
                <w:rFonts w:ascii="Arial" w:hAnsi="Arial" w:cs="Arial"/>
                <w:color w:val="000000"/>
                <w:sz w:val="18"/>
                <w:szCs w:val="18"/>
              </w:rPr>
              <w:t>Numex</w:t>
            </w:r>
            <w:proofErr w:type="spellEnd"/>
            <w:r>
              <w:rPr>
                <w:rFonts w:ascii="Arial" w:hAnsi="Arial" w:cs="Arial"/>
                <w:color w:val="000000"/>
                <w:sz w:val="18"/>
                <w:szCs w:val="18"/>
              </w:rPr>
              <w:t>, Ancho, Thai, Anaheim Chile, Long Cayenne, Habanero, Caribbean Red Habanero</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8219D12"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Transplants often more successful than seeds. Mulching especially beneficial. Will often </w:t>
            </w:r>
            <w:proofErr w:type="gramStart"/>
            <w:r>
              <w:rPr>
                <w:rFonts w:ascii="Arial" w:hAnsi="Arial" w:cs="Arial"/>
                <w:color w:val="000000"/>
                <w:sz w:val="18"/>
                <w:szCs w:val="18"/>
              </w:rPr>
              <w:t>produce</w:t>
            </w:r>
            <w:proofErr w:type="gramEnd"/>
            <w:r>
              <w:rPr>
                <w:rFonts w:ascii="Arial" w:hAnsi="Arial" w:cs="Arial"/>
                <w:color w:val="000000"/>
                <w:sz w:val="18"/>
                <w:szCs w:val="18"/>
              </w:rPr>
              <w:t xml:space="preserve"> into summer. Pepper “heat” depends on variety and is measured in Scoville units.</w:t>
            </w:r>
          </w:p>
        </w:tc>
      </w:tr>
      <w:tr w:rsidR="001821DD" w14:paraId="7A4BCBA6"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484EA8B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Radish</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0CAA4587"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Cherry Belle, White Icicle, Sparkler, Champion, Daikon</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B39FA7F"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Easy and fast-growing; thin early and inter-crop with slow-growing vegetables to save space. Plant every two weeks during the growing season for a continuous supply. Spicy, bitter flavor caused by hot weather and over-maturity. Winter/Oriental radishes (such as Daikon) also grow well in Florida.</w:t>
            </w:r>
          </w:p>
        </w:tc>
      </w:tr>
      <w:tr w:rsidR="001821DD" w14:paraId="629814DD"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3B0E988"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lastRenderedPageBreak/>
              <w:t>Squash</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14FBE6B1"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Summer</w:t>
            </w:r>
            <w:r>
              <w:rPr>
                <w:rFonts w:ascii="Arial" w:hAnsi="Arial" w:cs="Arial"/>
                <w:color w:val="000000"/>
                <w:sz w:val="18"/>
                <w:szCs w:val="18"/>
              </w:rPr>
              <w:t xml:space="preserve">: Early Prolific </w:t>
            </w:r>
            <w:proofErr w:type="spellStart"/>
            <w:r>
              <w:rPr>
                <w:rFonts w:ascii="Arial" w:hAnsi="Arial" w:cs="Arial"/>
                <w:color w:val="000000"/>
                <w:sz w:val="18"/>
                <w:szCs w:val="18"/>
              </w:rPr>
              <w:t>Straightneck</w:t>
            </w:r>
            <w:proofErr w:type="spellEnd"/>
            <w:r>
              <w:rPr>
                <w:rFonts w:ascii="Arial" w:hAnsi="Arial" w:cs="Arial"/>
                <w:color w:val="000000"/>
                <w:sz w:val="18"/>
                <w:szCs w:val="18"/>
              </w:rPr>
              <w:t>, Summer Crookneck, Early White Scallop, chayote</w:t>
            </w:r>
          </w:p>
          <w:p w14:paraId="1ECDD770"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Zucchini</w:t>
            </w:r>
            <w:r>
              <w:rPr>
                <w:rFonts w:ascii="Arial" w:hAnsi="Arial" w:cs="Arial"/>
                <w:color w:val="000000"/>
                <w:sz w:val="18"/>
                <w:szCs w:val="18"/>
              </w:rPr>
              <w:t xml:space="preserve">: </w:t>
            </w:r>
            <w:proofErr w:type="spellStart"/>
            <w:r>
              <w:rPr>
                <w:rFonts w:ascii="Arial" w:hAnsi="Arial" w:cs="Arial"/>
                <w:color w:val="000000"/>
                <w:sz w:val="18"/>
                <w:szCs w:val="18"/>
              </w:rPr>
              <w:t>Cocozelle</w:t>
            </w:r>
            <w:proofErr w:type="spellEnd"/>
            <w:r>
              <w:rPr>
                <w:rFonts w:ascii="Arial" w:hAnsi="Arial" w:cs="Arial"/>
                <w:color w:val="000000"/>
                <w:sz w:val="18"/>
                <w:szCs w:val="18"/>
              </w:rPr>
              <w:t>, Spineless Beauty, Black Beauty, Chayote, Calabaza</w:t>
            </w:r>
          </w:p>
          <w:p w14:paraId="59CEB3EF"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Winter</w:t>
            </w:r>
            <w:r>
              <w:rPr>
                <w:rFonts w:ascii="Arial" w:hAnsi="Arial" w:cs="Arial"/>
                <w:color w:val="000000"/>
                <w:sz w:val="18"/>
                <w:szCs w:val="18"/>
              </w:rPr>
              <w:t>: spaghetti, Table King, Table Queen &amp; Table Ace (Acorn), Waltham, Early Butternut (butternut)</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9D9C644"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Summer squash and zucchini are usually bush types; winter squash have a spreading, vining habit. Calabaza is </w:t>
            </w:r>
            <w:proofErr w:type="gramStart"/>
            <w:r>
              <w:rPr>
                <w:rFonts w:ascii="Arial" w:hAnsi="Arial" w:cs="Arial"/>
                <w:color w:val="000000"/>
                <w:sz w:val="18"/>
                <w:szCs w:val="18"/>
              </w:rPr>
              <w:t>similar, but</w:t>
            </w:r>
            <w:proofErr w:type="gramEnd"/>
            <w:r>
              <w:rPr>
                <w:rFonts w:ascii="Arial" w:hAnsi="Arial" w:cs="Arial"/>
                <w:color w:val="000000"/>
                <w:sz w:val="18"/>
                <w:szCs w:val="18"/>
              </w:rPr>
              <w:t xml:space="preserve"> is a heat-and disease-resistant hard-shelled squash, similar to a butternut or acorn in taste. Chayote is a vine that needs support. All cucurbits have male and </w:t>
            </w:r>
            <w:proofErr w:type="spellStart"/>
            <w:r>
              <w:rPr>
                <w:rFonts w:ascii="Arial" w:hAnsi="Arial" w:cs="Arial"/>
                <w:color w:val="000000"/>
                <w:sz w:val="18"/>
                <w:szCs w:val="18"/>
              </w:rPr>
              <w:t>and</w:t>
            </w:r>
            <w:proofErr w:type="spellEnd"/>
            <w:r>
              <w:rPr>
                <w:rFonts w:ascii="Arial" w:hAnsi="Arial" w:cs="Arial"/>
                <w:color w:val="000000"/>
                <w:sz w:val="18"/>
                <w:szCs w:val="18"/>
              </w:rPr>
              <w:t xml:space="preserve"> female flowers separated on the plant and pollination by insects is required for fruit set. Crossing between types </w:t>
            </w:r>
            <w:proofErr w:type="gramStart"/>
            <w:r>
              <w:rPr>
                <w:rFonts w:ascii="Arial" w:hAnsi="Arial" w:cs="Arial"/>
                <w:color w:val="000000"/>
                <w:sz w:val="18"/>
                <w:szCs w:val="18"/>
              </w:rPr>
              <w:t>occurs, but</w:t>
            </w:r>
            <w:proofErr w:type="gramEnd"/>
            <w:r>
              <w:rPr>
                <w:rFonts w:ascii="Arial" w:hAnsi="Arial" w:cs="Arial"/>
                <w:color w:val="000000"/>
                <w:sz w:val="18"/>
                <w:szCs w:val="18"/>
              </w:rPr>
              <w:t xml:space="preserve"> is only evident when seeds are saved. Leaf and fruit diseases are fairly common. Winter types store well.</w:t>
            </w:r>
          </w:p>
        </w:tc>
      </w:tr>
      <w:tr w:rsidR="001821DD" w14:paraId="6BC7069A"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7F654D47"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Strawberry</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6C52ABAE"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Chandler, Oso Grande, Sweet Charlie, </w:t>
            </w:r>
            <w:proofErr w:type="spellStart"/>
            <w:r>
              <w:rPr>
                <w:rFonts w:ascii="Arial" w:hAnsi="Arial" w:cs="Arial"/>
                <w:color w:val="000000"/>
                <w:sz w:val="18"/>
                <w:szCs w:val="18"/>
              </w:rPr>
              <w:t>Selva</w:t>
            </w:r>
            <w:proofErr w:type="spellEnd"/>
            <w:r>
              <w:rPr>
                <w:rFonts w:ascii="Arial" w:hAnsi="Arial" w:cs="Arial"/>
                <w:color w:val="000000"/>
                <w:sz w:val="18"/>
                <w:szCs w:val="18"/>
              </w:rPr>
              <w:t xml:space="preserve">, </w:t>
            </w:r>
            <w:proofErr w:type="spellStart"/>
            <w:r>
              <w:rPr>
                <w:rFonts w:ascii="Arial" w:hAnsi="Arial" w:cs="Arial"/>
                <w:color w:val="000000"/>
                <w:sz w:val="18"/>
                <w:szCs w:val="18"/>
              </w:rPr>
              <w:t>Camarosa</w:t>
            </w:r>
            <w:proofErr w:type="spellEnd"/>
            <w:r>
              <w:rPr>
                <w:rFonts w:ascii="Arial" w:hAnsi="Arial" w:cs="Arial"/>
                <w:color w:val="000000"/>
                <w:sz w:val="18"/>
                <w:szCs w:val="18"/>
              </w:rPr>
              <w:t>, Festival</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A911B09"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Grown as an annual crop in Florida starting with disease-free plants in the fall. Plant only varieties adapted to Florida.</w:t>
            </w:r>
          </w:p>
        </w:tc>
      </w:tr>
      <w:tr w:rsidR="001821DD" w14:paraId="13621D63" w14:textId="77777777" w:rsidTr="001821DD">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3BDC7B8"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Tomatoes</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32A3B4FD"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 xml:space="preserve">Large Fruit: </w:t>
            </w:r>
            <w:r>
              <w:rPr>
                <w:rFonts w:ascii="Arial" w:hAnsi="Arial" w:cs="Arial"/>
                <w:color w:val="000000"/>
                <w:sz w:val="18"/>
                <w:szCs w:val="18"/>
              </w:rPr>
              <w:t xml:space="preserve">Celebrity, Heat Wave II, Better Boy, </w:t>
            </w:r>
            <w:proofErr w:type="spellStart"/>
            <w:r>
              <w:rPr>
                <w:rFonts w:ascii="Arial" w:hAnsi="Arial" w:cs="Arial"/>
                <w:color w:val="000000"/>
                <w:sz w:val="18"/>
                <w:szCs w:val="18"/>
              </w:rPr>
              <w:t>Beefmaster</w:t>
            </w:r>
            <w:proofErr w:type="spellEnd"/>
            <w:r>
              <w:rPr>
                <w:rFonts w:ascii="Arial" w:hAnsi="Arial" w:cs="Arial"/>
                <w:color w:val="000000"/>
                <w:sz w:val="18"/>
                <w:szCs w:val="18"/>
              </w:rPr>
              <w:t xml:space="preserve">, BHN444-Southern Star*, Amelia*, BHN 640*, </w:t>
            </w:r>
            <w:proofErr w:type="spellStart"/>
            <w:r>
              <w:rPr>
                <w:rFonts w:ascii="Arial" w:hAnsi="Arial" w:cs="Arial"/>
                <w:color w:val="000000"/>
                <w:sz w:val="18"/>
                <w:szCs w:val="18"/>
              </w:rPr>
              <w:t>Tasti</w:t>
            </w:r>
            <w:proofErr w:type="spellEnd"/>
            <w:r>
              <w:rPr>
                <w:rFonts w:ascii="Arial" w:hAnsi="Arial" w:cs="Arial"/>
                <w:color w:val="000000"/>
                <w:sz w:val="18"/>
                <w:szCs w:val="18"/>
              </w:rPr>
              <w:t>-Lee™</w:t>
            </w:r>
          </w:p>
          <w:p w14:paraId="4D630AE7"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Small Fruit</w:t>
            </w:r>
            <w:r>
              <w:rPr>
                <w:rFonts w:ascii="Arial" w:hAnsi="Arial" w:cs="Arial"/>
                <w:color w:val="000000"/>
                <w:sz w:val="18"/>
                <w:szCs w:val="18"/>
              </w:rPr>
              <w:t xml:space="preserve">: Sweet 100, Juliet, Red Grape, Sun Gold, Sugar Snack, Sweet Baby Girl </w:t>
            </w:r>
          </w:p>
          <w:p w14:paraId="6BA61436" w14:textId="77777777" w:rsidR="001821DD" w:rsidRDefault="001821DD">
            <w:pPr>
              <w:pStyle w:val="NormalWeb"/>
              <w:spacing w:line="280" w:lineRule="atLeast"/>
              <w:rPr>
                <w:rFonts w:ascii="Arial" w:hAnsi="Arial" w:cs="Arial"/>
                <w:color w:val="000000"/>
                <w:sz w:val="18"/>
                <w:szCs w:val="18"/>
              </w:rPr>
            </w:pPr>
            <w:r>
              <w:rPr>
                <w:rFonts w:ascii="Arial" w:hAnsi="Arial" w:cs="Arial"/>
                <w:b/>
                <w:bCs/>
                <w:color w:val="000000"/>
                <w:sz w:val="18"/>
                <w:szCs w:val="18"/>
              </w:rPr>
              <w:t>Heirloom</w:t>
            </w:r>
            <w:r>
              <w:rPr>
                <w:rFonts w:ascii="Arial" w:hAnsi="Arial" w:cs="Arial"/>
                <w:color w:val="000000"/>
                <w:sz w:val="18"/>
                <w:szCs w:val="18"/>
              </w:rPr>
              <w:t>: Green Zebra, Cherokee Purple, Eva Purple Ball, Brandywine, Mortgage Lifter, Delicious</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0" w:type="dxa"/>
              <w:left w:w="45" w:type="dxa"/>
              <w:bottom w:w="0" w:type="dxa"/>
              <w:right w:w="45" w:type="dxa"/>
            </w:tcMar>
            <w:vAlign w:val="center"/>
            <w:hideMark/>
          </w:tcPr>
          <w:p w14:paraId="5D6242B8"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 xml:space="preserve">Staking/supporting and mulching are beneficial. Flowers self-pollinate. Blossom drop is usually due to too high or too low temperatures and/or excessive nitrogen fertilization. Serious problems include blossom-end rot, wilts, whitefly, and </w:t>
            </w:r>
            <w:proofErr w:type="spellStart"/>
            <w:r>
              <w:rPr>
                <w:rFonts w:ascii="Arial" w:hAnsi="Arial" w:cs="Arial"/>
                <w:color w:val="000000"/>
                <w:sz w:val="18"/>
                <w:szCs w:val="18"/>
              </w:rPr>
              <w:t>leafminers</w:t>
            </w:r>
            <w:proofErr w:type="spellEnd"/>
            <w:r>
              <w:rPr>
                <w:rFonts w:ascii="Arial" w:hAnsi="Arial" w:cs="Arial"/>
                <w:color w:val="000000"/>
                <w:sz w:val="18"/>
                <w:szCs w:val="18"/>
              </w:rPr>
              <w:t>. Cherry types are heat resistant</w:t>
            </w:r>
          </w:p>
          <w:p w14:paraId="1DA6644A" w14:textId="77777777" w:rsidR="001821DD" w:rsidRDefault="001821DD">
            <w:pPr>
              <w:pStyle w:val="NormalWeb"/>
              <w:spacing w:line="280" w:lineRule="atLeast"/>
              <w:rPr>
                <w:rFonts w:ascii="Arial" w:hAnsi="Arial" w:cs="Arial"/>
                <w:color w:val="000000"/>
                <w:sz w:val="18"/>
                <w:szCs w:val="18"/>
              </w:rPr>
            </w:pPr>
            <w:r>
              <w:rPr>
                <w:rFonts w:ascii="Arial" w:hAnsi="Arial" w:cs="Arial"/>
                <w:color w:val="000000"/>
                <w:sz w:val="18"/>
                <w:szCs w:val="18"/>
              </w:rPr>
              <w:t>*Resistant to TSWV (Tomato Spotted Wilt Virus)</w:t>
            </w:r>
          </w:p>
        </w:tc>
      </w:tr>
    </w:tbl>
    <w:p w14:paraId="0F753E10" w14:textId="77777777" w:rsidR="008A46C0" w:rsidRPr="008A46C0" w:rsidRDefault="008A46C0" w:rsidP="008A46C0"/>
    <w:sectPr w:rsidR="008A46C0" w:rsidRPr="008A46C0" w:rsidSect="0074361C">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8A03" w14:textId="77777777" w:rsidR="006C0730" w:rsidRDefault="006C0730" w:rsidP="00F840D0">
      <w:pPr>
        <w:spacing w:after="0" w:line="240" w:lineRule="auto"/>
      </w:pPr>
      <w:r>
        <w:separator/>
      </w:r>
    </w:p>
  </w:endnote>
  <w:endnote w:type="continuationSeparator" w:id="0">
    <w:p w14:paraId="4E391A05" w14:textId="77777777" w:rsidR="006C0730" w:rsidRDefault="006C0730" w:rsidP="00F8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871603"/>
      <w:docPartObj>
        <w:docPartGallery w:val="Page Numbers (Bottom of Page)"/>
        <w:docPartUnique/>
      </w:docPartObj>
    </w:sdtPr>
    <w:sdtEndPr>
      <w:rPr>
        <w:noProof/>
      </w:rPr>
    </w:sdtEndPr>
    <w:sdtContent>
      <w:p w14:paraId="341A3650" w14:textId="2C693640" w:rsidR="00F840D0" w:rsidRDefault="00F840D0" w:rsidP="00F84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5D2DE" w14:textId="77777777" w:rsidR="00F840D0" w:rsidRDefault="00F8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870A" w14:textId="77777777" w:rsidR="006C0730" w:rsidRDefault="006C0730" w:rsidP="00F840D0">
      <w:pPr>
        <w:spacing w:after="0" w:line="240" w:lineRule="auto"/>
      </w:pPr>
      <w:r>
        <w:separator/>
      </w:r>
    </w:p>
  </w:footnote>
  <w:footnote w:type="continuationSeparator" w:id="0">
    <w:p w14:paraId="30FFDAF5" w14:textId="77777777" w:rsidR="006C0730" w:rsidRDefault="006C0730" w:rsidP="00F84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3D82"/>
    <w:multiLevelType w:val="hybridMultilevel"/>
    <w:tmpl w:val="A736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FC"/>
    <w:rsid w:val="00002BB4"/>
    <w:rsid w:val="000145F6"/>
    <w:rsid w:val="00036D18"/>
    <w:rsid w:val="00095842"/>
    <w:rsid w:val="000B6412"/>
    <w:rsid w:val="000D6B2B"/>
    <w:rsid w:val="0010585D"/>
    <w:rsid w:val="00130EEE"/>
    <w:rsid w:val="00135B5A"/>
    <w:rsid w:val="001716AC"/>
    <w:rsid w:val="001821DD"/>
    <w:rsid w:val="001903B5"/>
    <w:rsid w:val="00190900"/>
    <w:rsid w:val="001C5ED4"/>
    <w:rsid w:val="001E1E67"/>
    <w:rsid w:val="001E3D29"/>
    <w:rsid w:val="0020541D"/>
    <w:rsid w:val="00246A34"/>
    <w:rsid w:val="00294335"/>
    <w:rsid w:val="002C1C7F"/>
    <w:rsid w:val="002D7575"/>
    <w:rsid w:val="00370E37"/>
    <w:rsid w:val="003856D6"/>
    <w:rsid w:val="003A5115"/>
    <w:rsid w:val="003F5E4A"/>
    <w:rsid w:val="004121FC"/>
    <w:rsid w:val="00412623"/>
    <w:rsid w:val="004446E9"/>
    <w:rsid w:val="004465EB"/>
    <w:rsid w:val="004C1A8E"/>
    <w:rsid w:val="004D6356"/>
    <w:rsid w:val="00523A58"/>
    <w:rsid w:val="005254E1"/>
    <w:rsid w:val="00544594"/>
    <w:rsid w:val="005C763D"/>
    <w:rsid w:val="005E1A9A"/>
    <w:rsid w:val="00600937"/>
    <w:rsid w:val="00654BA7"/>
    <w:rsid w:val="006C0730"/>
    <w:rsid w:val="0074361C"/>
    <w:rsid w:val="0075121F"/>
    <w:rsid w:val="0076219A"/>
    <w:rsid w:val="00766E60"/>
    <w:rsid w:val="00795574"/>
    <w:rsid w:val="008234E2"/>
    <w:rsid w:val="0085653B"/>
    <w:rsid w:val="00861857"/>
    <w:rsid w:val="00873DF8"/>
    <w:rsid w:val="008A46C0"/>
    <w:rsid w:val="008F1099"/>
    <w:rsid w:val="00920016"/>
    <w:rsid w:val="0097772D"/>
    <w:rsid w:val="009A1FE7"/>
    <w:rsid w:val="00A1723C"/>
    <w:rsid w:val="00A7735A"/>
    <w:rsid w:val="00AA458A"/>
    <w:rsid w:val="00AB7720"/>
    <w:rsid w:val="00B83A74"/>
    <w:rsid w:val="00B86506"/>
    <w:rsid w:val="00BF4AC9"/>
    <w:rsid w:val="00C85ABE"/>
    <w:rsid w:val="00D47371"/>
    <w:rsid w:val="00D50FB3"/>
    <w:rsid w:val="00D51D2A"/>
    <w:rsid w:val="00D7680D"/>
    <w:rsid w:val="00D80587"/>
    <w:rsid w:val="00E748D4"/>
    <w:rsid w:val="00E8524D"/>
    <w:rsid w:val="00EB496C"/>
    <w:rsid w:val="00EC20B6"/>
    <w:rsid w:val="00F36AFD"/>
    <w:rsid w:val="00F54499"/>
    <w:rsid w:val="00F840D0"/>
    <w:rsid w:val="00FC0D5E"/>
    <w:rsid w:val="00F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5030"/>
  <w15:docId w15:val="{9AE333B9-41AC-42F5-ACF1-BF9C29D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1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1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1E67"/>
    <w:pPr>
      <w:ind w:left="720"/>
      <w:contextualSpacing/>
    </w:pPr>
  </w:style>
  <w:style w:type="paragraph" w:styleId="NormalWeb">
    <w:name w:val="Normal (Web)"/>
    <w:basedOn w:val="Normal"/>
    <w:uiPriority w:val="99"/>
    <w:unhideWhenUsed/>
    <w:rsid w:val="00762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19A"/>
    <w:rPr>
      <w:color w:val="0000FF"/>
      <w:u w:val="single"/>
    </w:rPr>
  </w:style>
  <w:style w:type="paragraph" w:styleId="Title">
    <w:name w:val="Title"/>
    <w:basedOn w:val="Normal"/>
    <w:next w:val="Normal"/>
    <w:link w:val="TitleChar"/>
    <w:uiPriority w:val="10"/>
    <w:qFormat/>
    <w:rsid w:val="00A17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23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9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2623"/>
    <w:rPr>
      <w:color w:val="808080"/>
      <w:shd w:val="clear" w:color="auto" w:fill="E6E6E6"/>
    </w:rPr>
  </w:style>
  <w:style w:type="paragraph" w:styleId="BalloonText">
    <w:name w:val="Balloon Text"/>
    <w:basedOn w:val="Normal"/>
    <w:link w:val="BalloonTextChar"/>
    <w:uiPriority w:val="99"/>
    <w:semiHidden/>
    <w:unhideWhenUsed/>
    <w:rsid w:val="00E7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D4"/>
    <w:rPr>
      <w:rFonts w:ascii="Tahoma" w:hAnsi="Tahoma" w:cs="Tahoma"/>
      <w:sz w:val="16"/>
      <w:szCs w:val="16"/>
    </w:rPr>
  </w:style>
  <w:style w:type="paragraph" w:styleId="Header">
    <w:name w:val="header"/>
    <w:basedOn w:val="Normal"/>
    <w:link w:val="HeaderChar"/>
    <w:uiPriority w:val="99"/>
    <w:unhideWhenUsed/>
    <w:rsid w:val="00F8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D0"/>
  </w:style>
  <w:style w:type="paragraph" w:styleId="Footer">
    <w:name w:val="footer"/>
    <w:basedOn w:val="Normal"/>
    <w:link w:val="FooterChar"/>
    <w:uiPriority w:val="99"/>
    <w:unhideWhenUsed/>
    <w:rsid w:val="00F8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772">
      <w:bodyDiv w:val="1"/>
      <w:marLeft w:val="0"/>
      <w:marRight w:val="0"/>
      <w:marTop w:val="0"/>
      <w:marBottom w:val="0"/>
      <w:divBdr>
        <w:top w:val="none" w:sz="0" w:space="0" w:color="auto"/>
        <w:left w:val="none" w:sz="0" w:space="0" w:color="auto"/>
        <w:bottom w:val="none" w:sz="0" w:space="0" w:color="auto"/>
        <w:right w:val="none" w:sz="0" w:space="0" w:color="auto"/>
      </w:divBdr>
    </w:div>
    <w:div w:id="102310950">
      <w:bodyDiv w:val="1"/>
      <w:marLeft w:val="0"/>
      <w:marRight w:val="0"/>
      <w:marTop w:val="0"/>
      <w:marBottom w:val="0"/>
      <w:divBdr>
        <w:top w:val="none" w:sz="0" w:space="0" w:color="auto"/>
        <w:left w:val="none" w:sz="0" w:space="0" w:color="auto"/>
        <w:bottom w:val="none" w:sz="0" w:space="0" w:color="auto"/>
        <w:right w:val="none" w:sz="0" w:space="0" w:color="auto"/>
      </w:divBdr>
    </w:div>
    <w:div w:id="476919072">
      <w:bodyDiv w:val="1"/>
      <w:marLeft w:val="0"/>
      <w:marRight w:val="0"/>
      <w:marTop w:val="0"/>
      <w:marBottom w:val="0"/>
      <w:divBdr>
        <w:top w:val="none" w:sz="0" w:space="0" w:color="auto"/>
        <w:left w:val="none" w:sz="0" w:space="0" w:color="auto"/>
        <w:bottom w:val="none" w:sz="0" w:space="0" w:color="auto"/>
        <w:right w:val="none" w:sz="0" w:space="0" w:color="auto"/>
      </w:divBdr>
    </w:div>
    <w:div w:id="676075102">
      <w:bodyDiv w:val="1"/>
      <w:marLeft w:val="0"/>
      <w:marRight w:val="0"/>
      <w:marTop w:val="0"/>
      <w:marBottom w:val="0"/>
      <w:divBdr>
        <w:top w:val="none" w:sz="0" w:space="0" w:color="auto"/>
        <w:left w:val="none" w:sz="0" w:space="0" w:color="auto"/>
        <w:bottom w:val="none" w:sz="0" w:space="0" w:color="auto"/>
        <w:right w:val="none" w:sz="0" w:space="0" w:color="auto"/>
      </w:divBdr>
    </w:div>
    <w:div w:id="919994460">
      <w:bodyDiv w:val="1"/>
      <w:marLeft w:val="0"/>
      <w:marRight w:val="0"/>
      <w:marTop w:val="0"/>
      <w:marBottom w:val="0"/>
      <w:divBdr>
        <w:top w:val="none" w:sz="0" w:space="0" w:color="auto"/>
        <w:left w:val="none" w:sz="0" w:space="0" w:color="auto"/>
        <w:bottom w:val="none" w:sz="0" w:space="0" w:color="auto"/>
        <w:right w:val="none" w:sz="0" w:space="0" w:color="auto"/>
      </w:divBdr>
    </w:div>
    <w:div w:id="1098406420">
      <w:bodyDiv w:val="1"/>
      <w:marLeft w:val="0"/>
      <w:marRight w:val="0"/>
      <w:marTop w:val="0"/>
      <w:marBottom w:val="0"/>
      <w:divBdr>
        <w:top w:val="none" w:sz="0" w:space="0" w:color="auto"/>
        <w:left w:val="none" w:sz="0" w:space="0" w:color="auto"/>
        <w:bottom w:val="none" w:sz="0" w:space="0" w:color="auto"/>
        <w:right w:val="none" w:sz="0" w:space="0" w:color="auto"/>
      </w:divBdr>
    </w:div>
    <w:div w:id="1127046077">
      <w:bodyDiv w:val="1"/>
      <w:marLeft w:val="0"/>
      <w:marRight w:val="0"/>
      <w:marTop w:val="0"/>
      <w:marBottom w:val="0"/>
      <w:divBdr>
        <w:top w:val="none" w:sz="0" w:space="0" w:color="auto"/>
        <w:left w:val="none" w:sz="0" w:space="0" w:color="auto"/>
        <w:bottom w:val="none" w:sz="0" w:space="0" w:color="auto"/>
        <w:right w:val="none" w:sz="0" w:space="0" w:color="auto"/>
      </w:divBdr>
    </w:div>
    <w:div w:id="18126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s.ifas.ufl.edu/vh021" TargetMode="External"/><Relationship Id="rId3" Type="http://schemas.openxmlformats.org/officeDocument/2006/relationships/settings" Target="settings.xml"/><Relationship Id="rId7" Type="http://schemas.openxmlformats.org/officeDocument/2006/relationships/hyperlink" Target="https://www.treehugger.com/lawn-garden/why-you-should-plant-vegetables-and-flowers-togeth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Hanrahan</dc:creator>
  <cp:keywords/>
  <dc:description/>
  <cp:lastModifiedBy>Mary Hanrahan</cp:lastModifiedBy>
  <cp:revision>3</cp:revision>
  <cp:lastPrinted>2018-05-02T21:45:00Z</cp:lastPrinted>
  <dcterms:created xsi:type="dcterms:W3CDTF">2018-05-03T16:10:00Z</dcterms:created>
  <dcterms:modified xsi:type="dcterms:W3CDTF">2018-05-03T16:16:00Z</dcterms:modified>
</cp:coreProperties>
</file>