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53" w:rsidRPr="00142353" w:rsidRDefault="00142353" w:rsidP="00142353">
      <w:pPr>
        <w:rPr>
          <w:rFonts w:ascii="Georgia" w:eastAsia="Times New Roman" w:hAnsi="Georgia"/>
          <w:sz w:val="22"/>
          <w:szCs w:val="22"/>
          <w:lang w:bidi="ar-SA"/>
        </w:rPr>
      </w:pPr>
      <w:r>
        <w:rPr>
          <w:rFonts w:ascii="Georgia" w:eastAsia="Times New Roman" w:hAnsi="Georgia"/>
          <w:noProof/>
          <w:color w:val="004276"/>
          <w:sz w:val="22"/>
          <w:szCs w:val="22"/>
          <w:lang w:bidi="ar-SA"/>
        </w:rPr>
        <w:drawing>
          <wp:inline distT="0" distB="0" distL="0" distR="0">
            <wp:extent cx="1457325" cy="219075"/>
            <wp:effectExtent l="19050" t="0" r="9525" b="0"/>
            <wp:docPr id="1" name="NYTLogo" descr="New York Tim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a:hlinkClick r:id="rId4"/>
                    </pic:cNvPr>
                    <pic:cNvPicPr>
                      <a:picLocks noChangeAspect="1" noChangeArrowheads="1"/>
                    </pic:cNvPicPr>
                  </pic:nvPicPr>
                  <pic:blipFill>
                    <a:blip r:embed="rId5" cstate="print"/>
                    <a:srcRect/>
                    <a:stretch>
                      <a:fillRect/>
                    </a:stretch>
                  </pic:blipFill>
                  <pic:spPr bwMode="auto">
                    <a:xfrm>
                      <a:off x="0" y="0"/>
                      <a:ext cx="1457325" cy="219075"/>
                    </a:xfrm>
                    <a:prstGeom prst="rect">
                      <a:avLst/>
                    </a:prstGeom>
                    <a:noFill/>
                    <a:ln w="9525">
                      <a:noFill/>
                      <a:miter lim="800000"/>
                      <a:headEnd/>
                      <a:tailEnd/>
                    </a:ln>
                  </pic:spPr>
                </pic:pic>
              </a:graphicData>
            </a:graphic>
          </wp:inline>
        </w:drawing>
      </w:r>
    </w:p>
    <w:p w:rsidR="00142353" w:rsidRPr="00142353" w:rsidRDefault="00142353" w:rsidP="00142353">
      <w:pPr>
        <w:rPr>
          <w:rFonts w:ascii="Georgia" w:eastAsia="Times New Roman" w:hAnsi="Georgia"/>
          <w:sz w:val="18"/>
          <w:szCs w:val="18"/>
          <w:lang w:bidi="ar-SA"/>
        </w:rPr>
      </w:pPr>
      <w:r w:rsidRPr="00142353">
        <w:rPr>
          <w:rFonts w:ascii="Georgia" w:eastAsia="Times New Roman" w:hAnsi="Georgia"/>
          <w:sz w:val="18"/>
          <w:szCs w:val="18"/>
          <w:lang w:bidi="ar-SA"/>
        </w:rPr>
        <w:t>Monday, September 17, 2012</w:t>
      </w:r>
    </w:p>
    <w:p w:rsidR="00142353" w:rsidRDefault="00142353"/>
    <w:p w:rsidR="00142353" w:rsidRPr="00142353" w:rsidRDefault="00142353" w:rsidP="00142353">
      <w:pPr>
        <w:shd w:val="clear" w:color="auto" w:fill="FFFFFF"/>
        <w:outlineLvl w:val="1"/>
        <w:rPr>
          <w:rFonts w:ascii="Georgia" w:eastAsia="Times New Roman" w:hAnsi="Georgia"/>
          <w:color w:val="000000"/>
          <w:kern w:val="36"/>
          <w:sz w:val="34"/>
          <w:szCs w:val="34"/>
          <w:lang w:bidi="ar-SA"/>
        </w:rPr>
      </w:pPr>
      <w:r w:rsidRPr="00142353">
        <w:rPr>
          <w:rFonts w:ascii="Georgia" w:eastAsia="Times New Roman" w:hAnsi="Georgia"/>
          <w:color w:val="000000"/>
          <w:kern w:val="36"/>
          <w:sz w:val="34"/>
          <w:szCs w:val="34"/>
          <w:lang w:bidi="ar-SA"/>
        </w:rPr>
        <w:t>Tea Party Movement</w:t>
      </w:r>
    </w:p>
    <w:p w:rsidR="00142353" w:rsidRPr="00142353" w:rsidRDefault="00142353" w:rsidP="00142353">
      <w:pPr>
        <w:spacing w:after="100" w:afterAutospacing="1"/>
        <w:rPr>
          <w:rFonts w:ascii="Georgia" w:eastAsia="Times New Roman" w:hAnsi="Georgia"/>
          <w:sz w:val="22"/>
          <w:szCs w:val="22"/>
          <w:lang w:bidi="ar-SA"/>
        </w:rPr>
      </w:pPr>
      <w:bookmarkStart w:id="0" w:name="top"/>
      <w:bookmarkEnd w:id="0"/>
      <w:r w:rsidRPr="00142353">
        <w:rPr>
          <w:rFonts w:ascii="Arial" w:eastAsia="Times New Roman" w:hAnsi="Arial" w:cs="Arial"/>
          <w:color w:val="A81817"/>
          <w:sz w:val="19"/>
          <w:lang w:bidi="ar-SA"/>
        </w:rPr>
        <w:t>Updated: Aug. 12, 2012</w:t>
      </w:r>
    </w:p>
    <w:p w:rsidR="00142353" w:rsidRPr="00142353" w:rsidRDefault="00142353" w:rsidP="00142353">
      <w:pPr>
        <w:spacing w:after="100" w:afterAutospacing="1"/>
        <w:rPr>
          <w:rFonts w:ascii="Georgia" w:eastAsia="Times New Roman" w:hAnsi="Georgia"/>
          <w:sz w:val="22"/>
          <w:szCs w:val="22"/>
          <w:lang w:bidi="ar-SA"/>
        </w:rPr>
      </w:pPr>
      <w:r w:rsidRPr="00142353">
        <w:rPr>
          <w:rFonts w:ascii="Georgia" w:eastAsia="Times New Roman" w:hAnsi="Georgia"/>
          <w:sz w:val="22"/>
          <w:szCs w:val="22"/>
          <w:lang w:bidi="ar-SA"/>
        </w:rPr>
        <w:t xml:space="preserve">The Tea Party is an antigovernment, grass-roots political movement.  It began in 2009 in protest of the </w:t>
      </w:r>
      <w:hyperlink r:id="rId6" w:tooltip="Credit Crisis — Bailout Plan (TARP)" w:history="1">
        <w:r w:rsidRPr="00142353">
          <w:rPr>
            <w:rFonts w:ascii="Georgia" w:eastAsia="Times New Roman" w:hAnsi="Georgia"/>
            <w:color w:val="004276"/>
            <w:sz w:val="22"/>
            <w:lang w:bidi="ar-SA"/>
          </w:rPr>
          <w:t>bank bailout</w:t>
        </w:r>
      </w:hyperlink>
      <w:r w:rsidRPr="00142353">
        <w:rPr>
          <w:rFonts w:ascii="Georgia" w:eastAsia="Times New Roman" w:hAnsi="Georgia"/>
          <w:sz w:val="22"/>
          <w:szCs w:val="22"/>
          <w:lang w:bidi="ar-SA"/>
        </w:rPr>
        <w:t xml:space="preserve"> and economic </w:t>
      </w:r>
      <w:hyperlink r:id="rId7" w:history="1">
        <w:r w:rsidRPr="00142353">
          <w:rPr>
            <w:rFonts w:ascii="Georgia" w:eastAsia="Times New Roman" w:hAnsi="Georgia"/>
            <w:color w:val="004276"/>
            <w:sz w:val="22"/>
            <w:lang w:bidi="ar-SA"/>
          </w:rPr>
          <w:t>stimulus package</w:t>
        </w:r>
      </w:hyperlink>
      <w:r w:rsidRPr="00142353">
        <w:rPr>
          <w:rFonts w:ascii="Georgia" w:eastAsia="Times New Roman" w:hAnsi="Georgia"/>
          <w:sz w:val="22"/>
          <w:szCs w:val="22"/>
          <w:lang w:bidi="ar-SA"/>
        </w:rPr>
        <w:t xml:space="preserve">. Its supporters vowed to purge the </w:t>
      </w:r>
      <w:hyperlink r:id="rId8" w:history="1">
        <w:r w:rsidRPr="00142353">
          <w:rPr>
            <w:rFonts w:ascii="Georgia" w:eastAsia="Times New Roman" w:hAnsi="Georgia"/>
            <w:color w:val="004276"/>
            <w:sz w:val="22"/>
            <w:lang w:bidi="ar-SA"/>
          </w:rPr>
          <w:t>Republican Party</w:t>
        </w:r>
      </w:hyperlink>
      <w:r w:rsidRPr="00142353">
        <w:rPr>
          <w:rFonts w:ascii="Georgia" w:eastAsia="Times New Roman" w:hAnsi="Georgia"/>
          <w:sz w:val="22"/>
          <w:szCs w:val="22"/>
          <w:lang w:bidi="ar-SA"/>
        </w:rPr>
        <w:t xml:space="preserve"> of officials they consider not sufficiently conservative and to block the Democratic agenda on the economy, the environment and health care. Tea Party supporters tend to unite around fiscal conservatism and a belief that the federal government has overstepped its constitutional powers.</w:t>
      </w:r>
    </w:p>
    <w:p w:rsidR="00142353" w:rsidRPr="00142353" w:rsidRDefault="00142353" w:rsidP="00142353">
      <w:pPr>
        <w:spacing w:after="100" w:afterAutospacing="1"/>
        <w:rPr>
          <w:rFonts w:ascii="Georgia" w:eastAsia="Times New Roman" w:hAnsi="Georgia"/>
          <w:sz w:val="22"/>
          <w:szCs w:val="22"/>
          <w:lang w:bidi="ar-SA"/>
        </w:rPr>
      </w:pPr>
      <w:r w:rsidRPr="00142353">
        <w:rPr>
          <w:rFonts w:ascii="Georgia" w:eastAsia="Times New Roman" w:hAnsi="Georgia"/>
          <w:sz w:val="22"/>
          <w:szCs w:val="22"/>
          <w:lang w:bidi="ar-SA"/>
        </w:rPr>
        <w:t>The Tea Party became a pivotal player in the Republicans’ successful bid to take control of the House of Representatives in the 2010 midterm elections. In those elections, four in 10 voters expressed support for the movement in exit polls. Those figures, and victories at the polls, underscored the extent to which Republicans and Democrats alike may have underestimated the power of the party, a loosely affiliated coalition of libertarians and disaffected Republicans.</w:t>
      </w:r>
    </w:p>
    <w:p w:rsidR="00142353" w:rsidRPr="00142353" w:rsidRDefault="00142353" w:rsidP="00142353">
      <w:pPr>
        <w:spacing w:after="100" w:afterAutospacing="1"/>
        <w:rPr>
          <w:rFonts w:ascii="Georgia" w:eastAsia="Times New Roman" w:hAnsi="Georgia"/>
          <w:sz w:val="22"/>
          <w:szCs w:val="22"/>
          <w:lang w:bidi="ar-SA"/>
        </w:rPr>
      </w:pPr>
      <w:r w:rsidRPr="00142353">
        <w:rPr>
          <w:rFonts w:ascii="Georgia" w:eastAsia="Times New Roman" w:hAnsi="Georgia"/>
          <w:sz w:val="22"/>
          <w:szCs w:val="22"/>
          <w:lang w:bidi="ar-SA"/>
        </w:rPr>
        <w:t>But two years later, the picture appeared quite different. The Tea Party initially appeared to display little impact on the course of the 2012</w:t>
      </w:r>
      <w:proofErr w:type="gramStart"/>
      <w:r w:rsidRPr="00142353">
        <w:rPr>
          <w:rFonts w:ascii="Georgia" w:eastAsia="Times New Roman" w:hAnsi="Georgia"/>
          <w:sz w:val="22"/>
          <w:szCs w:val="22"/>
          <w:lang w:bidi="ar-SA"/>
        </w:rPr>
        <w:t>  Republican</w:t>
      </w:r>
      <w:proofErr w:type="gramEnd"/>
      <w:r w:rsidRPr="00142353">
        <w:rPr>
          <w:rFonts w:ascii="Georgia" w:eastAsia="Times New Roman" w:hAnsi="Georgia"/>
          <w:sz w:val="22"/>
          <w:szCs w:val="22"/>
          <w:lang w:bidi="ar-SA"/>
        </w:rPr>
        <w:t xml:space="preserve"> presidential campaign.</w:t>
      </w:r>
    </w:p>
    <w:p w:rsidR="00142353" w:rsidRPr="00142353" w:rsidRDefault="00142353" w:rsidP="00142353">
      <w:pPr>
        <w:spacing w:after="100" w:afterAutospacing="1"/>
        <w:rPr>
          <w:rFonts w:ascii="Georgia" w:eastAsia="Times New Roman" w:hAnsi="Georgia"/>
          <w:sz w:val="22"/>
          <w:szCs w:val="22"/>
          <w:lang w:bidi="ar-SA"/>
        </w:rPr>
      </w:pPr>
      <w:r w:rsidRPr="00142353">
        <w:rPr>
          <w:rFonts w:ascii="Georgia" w:eastAsia="Times New Roman" w:hAnsi="Georgia"/>
          <w:sz w:val="22"/>
          <w:szCs w:val="22"/>
          <w:lang w:bidi="ar-SA"/>
        </w:rPr>
        <w:t xml:space="preserve">Just months after </w:t>
      </w:r>
      <w:hyperlink r:id="rId9" w:history="1">
        <w:r w:rsidRPr="00142353">
          <w:rPr>
            <w:rFonts w:ascii="Georgia" w:eastAsia="Times New Roman" w:hAnsi="Georgia"/>
            <w:color w:val="004276"/>
            <w:sz w:val="22"/>
            <w:lang w:bidi="ar-SA"/>
          </w:rPr>
          <w:t>Sarah Palin</w:t>
        </w:r>
      </w:hyperlink>
      <w:r w:rsidRPr="00142353">
        <w:rPr>
          <w:rFonts w:ascii="Georgia" w:eastAsia="Times New Roman" w:hAnsi="Georgia"/>
          <w:sz w:val="22"/>
          <w:szCs w:val="22"/>
          <w:lang w:bidi="ar-SA"/>
        </w:rPr>
        <w:t xml:space="preserve"> announced she would not run for president, her attempts to wield influence in the presidential primaries had largely fizzled. Representative </w:t>
      </w:r>
      <w:hyperlink r:id="rId10" w:history="1">
        <w:r w:rsidRPr="00142353">
          <w:rPr>
            <w:rFonts w:ascii="Georgia" w:eastAsia="Times New Roman" w:hAnsi="Georgia"/>
            <w:color w:val="004276"/>
            <w:sz w:val="22"/>
            <w:lang w:bidi="ar-SA"/>
          </w:rPr>
          <w:t>Michele Bachmann</w:t>
        </w:r>
      </w:hyperlink>
      <w:r w:rsidRPr="00142353">
        <w:rPr>
          <w:rFonts w:ascii="Georgia" w:eastAsia="Times New Roman" w:hAnsi="Georgia"/>
          <w:sz w:val="22"/>
          <w:szCs w:val="22"/>
          <w:lang w:bidi="ar-SA"/>
        </w:rPr>
        <w:t xml:space="preserve"> of Minnesota, who calls herself a founding member of the Tea Party Caucus in Congress, bowed out of the presidential race after a disappointing finish in Iowa. Her Tea Party affiliation did little to help her campaign.</w:t>
      </w:r>
    </w:p>
    <w:p w:rsidR="00142353" w:rsidRPr="00142353" w:rsidRDefault="00142353" w:rsidP="00142353">
      <w:pPr>
        <w:spacing w:after="100" w:afterAutospacing="1"/>
        <w:rPr>
          <w:rFonts w:ascii="Georgia" w:eastAsia="Times New Roman" w:hAnsi="Georgia"/>
          <w:sz w:val="22"/>
          <w:szCs w:val="22"/>
          <w:lang w:bidi="ar-SA"/>
        </w:rPr>
      </w:pPr>
      <w:hyperlink r:id="rId11" w:history="1">
        <w:r w:rsidRPr="00142353">
          <w:rPr>
            <w:rFonts w:ascii="Georgia" w:eastAsia="Times New Roman" w:hAnsi="Georgia"/>
            <w:color w:val="004276"/>
            <w:sz w:val="22"/>
            <w:lang w:bidi="ar-SA"/>
          </w:rPr>
          <w:t>Herman Cain</w:t>
        </w:r>
      </w:hyperlink>
      <w:r w:rsidRPr="00142353">
        <w:rPr>
          <w:rFonts w:ascii="Georgia" w:eastAsia="Times New Roman" w:hAnsi="Georgia"/>
          <w:sz w:val="22"/>
          <w:szCs w:val="22"/>
          <w:lang w:bidi="ar-SA"/>
        </w:rPr>
        <w:t xml:space="preserve">, who also claimed the mantle of the Tea Party, and </w:t>
      </w:r>
      <w:hyperlink r:id="rId12" w:history="1">
        <w:r w:rsidRPr="00142353">
          <w:rPr>
            <w:rFonts w:ascii="Georgia" w:eastAsia="Times New Roman" w:hAnsi="Georgia"/>
            <w:color w:val="004276"/>
            <w:sz w:val="22"/>
            <w:lang w:bidi="ar-SA"/>
          </w:rPr>
          <w:t>Rick Perry</w:t>
        </w:r>
      </w:hyperlink>
      <w:r w:rsidRPr="00142353">
        <w:rPr>
          <w:rFonts w:ascii="Georgia" w:eastAsia="Times New Roman" w:hAnsi="Georgia"/>
          <w:sz w:val="22"/>
          <w:szCs w:val="22"/>
          <w:lang w:bidi="ar-SA"/>
        </w:rPr>
        <w:t>, whose conservative views were in line with many members of the movement, both dropped out of the primary race.</w:t>
      </w:r>
    </w:p>
    <w:p w:rsidR="00142353" w:rsidRPr="00142353" w:rsidRDefault="00142353" w:rsidP="00142353">
      <w:pPr>
        <w:spacing w:after="100" w:afterAutospacing="1"/>
        <w:rPr>
          <w:rFonts w:ascii="Georgia" w:eastAsia="Times New Roman" w:hAnsi="Georgia"/>
          <w:sz w:val="22"/>
          <w:szCs w:val="22"/>
          <w:lang w:bidi="ar-SA"/>
        </w:rPr>
      </w:pPr>
      <w:r w:rsidRPr="00142353">
        <w:rPr>
          <w:rFonts w:ascii="Georgia" w:eastAsia="Times New Roman" w:hAnsi="Georgia"/>
          <w:b/>
          <w:bCs/>
          <w:sz w:val="22"/>
          <w:lang w:bidi="ar-SA"/>
        </w:rPr>
        <w:t>Ryan Brings the Tea Party to the Ticket</w:t>
      </w:r>
    </w:p>
    <w:p w:rsidR="00142353" w:rsidRPr="00142353" w:rsidRDefault="00142353" w:rsidP="00142353">
      <w:pPr>
        <w:spacing w:after="100" w:afterAutospacing="1"/>
        <w:rPr>
          <w:rFonts w:ascii="Georgia" w:eastAsia="Times New Roman" w:hAnsi="Georgia"/>
          <w:sz w:val="22"/>
          <w:szCs w:val="22"/>
          <w:lang w:bidi="ar-SA"/>
        </w:rPr>
      </w:pPr>
      <w:r w:rsidRPr="00142353">
        <w:rPr>
          <w:rFonts w:ascii="Georgia" w:eastAsia="Times New Roman" w:hAnsi="Georgia"/>
          <w:sz w:val="22"/>
          <w:szCs w:val="22"/>
          <w:lang w:bidi="ar-SA"/>
        </w:rPr>
        <w:t>Then, in August, </w:t>
      </w:r>
      <w:hyperlink r:id="rId13" w:history="1">
        <w:r w:rsidRPr="00142353">
          <w:rPr>
            <w:rFonts w:ascii="Georgia" w:eastAsia="Times New Roman" w:hAnsi="Georgia"/>
            <w:color w:val="004276"/>
            <w:sz w:val="22"/>
            <w:lang w:bidi="ar-SA"/>
          </w:rPr>
          <w:t>Mitt Romney</w:t>
        </w:r>
      </w:hyperlink>
      <w:r w:rsidRPr="00142353">
        <w:rPr>
          <w:rFonts w:ascii="Georgia" w:eastAsia="Times New Roman" w:hAnsi="Georgia"/>
          <w:sz w:val="22"/>
          <w:szCs w:val="22"/>
          <w:lang w:bidi="ar-SA"/>
        </w:rPr>
        <w:t xml:space="preserve"> named Representative </w:t>
      </w:r>
      <w:hyperlink r:id="rId14" w:history="1">
        <w:r w:rsidRPr="00142353">
          <w:rPr>
            <w:rFonts w:ascii="Georgia" w:eastAsia="Times New Roman" w:hAnsi="Georgia"/>
            <w:color w:val="004276"/>
            <w:sz w:val="22"/>
            <w:lang w:bidi="ar-SA"/>
          </w:rPr>
          <w:t>Paul D. Ryan</w:t>
        </w:r>
      </w:hyperlink>
      <w:r w:rsidRPr="00142353">
        <w:rPr>
          <w:rFonts w:ascii="Georgia" w:eastAsia="Times New Roman" w:hAnsi="Georgia"/>
          <w:sz w:val="22"/>
          <w:szCs w:val="22"/>
          <w:lang w:bidi="ar-SA"/>
        </w:rPr>
        <w:t xml:space="preserve"> of Wisconsin as his running mate. </w:t>
      </w:r>
      <w:hyperlink r:id="rId15" w:history="1">
        <w:r w:rsidRPr="00142353">
          <w:rPr>
            <w:rFonts w:ascii="Georgia" w:eastAsia="Times New Roman" w:hAnsi="Georgia"/>
            <w:color w:val="004276"/>
            <w:sz w:val="22"/>
            <w:lang w:bidi="ar-SA"/>
          </w:rPr>
          <w:t>Mr. Ryan’s ascendancy to the No. 2 spot on the Republican ticket</w:t>
        </w:r>
      </w:hyperlink>
      <w:r w:rsidRPr="00142353">
        <w:rPr>
          <w:rFonts w:ascii="Georgia" w:eastAsia="Times New Roman" w:hAnsi="Georgia"/>
          <w:sz w:val="22"/>
          <w:szCs w:val="22"/>
          <w:lang w:bidi="ar-SA"/>
        </w:rPr>
        <w:t xml:space="preserve"> is </w:t>
      </w:r>
      <w:hyperlink r:id="rId16" w:tooltip="Ryan Brings the Tea Party to the Ticket" w:history="1">
        <w:r w:rsidRPr="00142353">
          <w:rPr>
            <w:rFonts w:ascii="Georgia" w:eastAsia="Times New Roman" w:hAnsi="Georgia"/>
            <w:color w:val="004276"/>
            <w:sz w:val="22"/>
            <w:lang w:bidi="ar-SA"/>
          </w:rPr>
          <w:t>a signal event for a movement that counts him as one of their own</w:t>
        </w:r>
      </w:hyperlink>
      <w:r w:rsidRPr="00142353">
        <w:rPr>
          <w:rFonts w:ascii="Georgia" w:eastAsia="Times New Roman" w:hAnsi="Georgia"/>
          <w:sz w:val="22"/>
          <w:szCs w:val="22"/>
          <w:lang w:bidi="ar-SA"/>
        </w:rPr>
        <w:t>. If Mr. Romney wins in November, a Tea Party favorite will be a heartbeat from the Oval Office.</w:t>
      </w:r>
    </w:p>
    <w:p w:rsidR="00142353" w:rsidRPr="00142353" w:rsidRDefault="00142353" w:rsidP="00142353">
      <w:pPr>
        <w:spacing w:after="100" w:afterAutospacing="1"/>
        <w:rPr>
          <w:rFonts w:ascii="Georgia" w:eastAsia="Times New Roman" w:hAnsi="Georgia"/>
          <w:sz w:val="22"/>
          <w:szCs w:val="22"/>
          <w:lang w:bidi="ar-SA"/>
        </w:rPr>
      </w:pPr>
      <w:r w:rsidRPr="00142353">
        <w:rPr>
          <w:rFonts w:ascii="Georgia" w:eastAsia="Times New Roman" w:hAnsi="Georgia"/>
          <w:sz w:val="22"/>
          <w:szCs w:val="22"/>
          <w:lang w:bidi="ar-SA"/>
        </w:rPr>
        <w:t>More than that, Mr. Ryan is now unquestionably the face of the Tea Party caucus in Washington, and his success is certain to embolden House lawmakers whose proudly unyielding approach to governance has contributed to legislative gridlock.</w:t>
      </w:r>
    </w:p>
    <w:p w:rsidR="00142353" w:rsidRPr="00142353" w:rsidRDefault="00142353" w:rsidP="00142353">
      <w:pPr>
        <w:spacing w:after="100" w:afterAutospacing="1"/>
        <w:rPr>
          <w:rFonts w:ascii="Georgia" w:eastAsia="Times New Roman" w:hAnsi="Georgia"/>
          <w:sz w:val="22"/>
          <w:szCs w:val="22"/>
          <w:lang w:bidi="ar-SA"/>
        </w:rPr>
      </w:pPr>
      <w:r w:rsidRPr="00142353">
        <w:rPr>
          <w:rFonts w:ascii="Georgia" w:eastAsia="Times New Roman" w:hAnsi="Georgia"/>
          <w:sz w:val="22"/>
          <w:szCs w:val="22"/>
          <w:lang w:bidi="ar-SA"/>
        </w:rPr>
        <w:t>Once considered a fringe of the conservative coalition, Tea Party lawmakers are now indisputably at the core of the modern Republican Party.</w:t>
      </w:r>
    </w:p>
    <w:p w:rsidR="00142353" w:rsidRDefault="00142353"/>
    <w:p w:rsidR="00142353" w:rsidRDefault="00142353"/>
    <w:p w:rsidR="00142353" w:rsidRDefault="00142353"/>
    <w:p w:rsidR="00142353" w:rsidRDefault="00142353"/>
    <w:p w:rsidR="00142353" w:rsidRDefault="00142353" w:rsidP="00142353">
      <w:pPr>
        <w:pStyle w:val="Heading1"/>
        <w:rPr>
          <w:rFonts w:cs="Arial"/>
          <w:color w:val="333333"/>
          <w:lang/>
        </w:rPr>
      </w:pPr>
      <w:r>
        <w:rPr>
          <w:rFonts w:cs="Arial"/>
          <w:color w:val="333333"/>
          <w:lang/>
        </w:rPr>
        <w:lastRenderedPageBreak/>
        <w:t xml:space="preserve">Tea Party Looks </w:t>
      </w:r>
      <w:proofErr w:type="gramStart"/>
      <w:r>
        <w:rPr>
          <w:rFonts w:cs="Arial"/>
          <w:color w:val="333333"/>
          <w:lang/>
        </w:rPr>
        <w:t>To</w:t>
      </w:r>
      <w:proofErr w:type="gramEnd"/>
      <w:r>
        <w:rPr>
          <w:rFonts w:cs="Arial"/>
          <w:color w:val="333333"/>
          <w:lang/>
        </w:rPr>
        <w:t xml:space="preserve"> Recapture Election Magic In 2012</w:t>
      </w:r>
    </w:p>
    <w:p w:rsidR="00142353" w:rsidRDefault="00142353" w:rsidP="00142353">
      <w:pPr>
        <w:pStyle w:val="byline26"/>
        <w:rPr>
          <w:rFonts w:ascii="Arial" w:hAnsi="Arial" w:cs="Arial"/>
          <w:color w:val="333333"/>
          <w:lang/>
        </w:rPr>
      </w:pPr>
      <w:proofErr w:type="gramStart"/>
      <w:r>
        <w:rPr>
          <w:rFonts w:ascii="Arial" w:hAnsi="Arial" w:cs="Arial"/>
          <w:color w:val="333333"/>
          <w:lang/>
        </w:rPr>
        <w:t>by</w:t>
      </w:r>
      <w:proofErr w:type="gramEnd"/>
      <w:r>
        <w:rPr>
          <w:rFonts w:ascii="Arial" w:hAnsi="Arial" w:cs="Arial"/>
          <w:color w:val="333333"/>
          <w:lang/>
        </w:rPr>
        <w:t xml:space="preserve"> </w:t>
      </w:r>
      <w:hyperlink r:id="rId17" w:history="1">
        <w:r>
          <w:rPr>
            <w:rStyle w:val="Hyperlink"/>
            <w:rFonts w:ascii="Arial" w:eastAsiaTheme="majorEastAsia" w:hAnsi="Arial" w:cs="Arial"/>
            <w:lang/>
          </w:rPr>
          <w:t xml:space="preserve">Don </w:t>
        </w:r>
        <w:proofErr w:type="spellStart"/>
        <w:r>
          <w:rPr>
            <w:rStyle w:val="Hyperlink"/>
            <w:rFonts w:ascii="Arial" w:eastAsiaTheme="majorEastAsia" w:hAnsi="Arial" w:cs="Arial"/>
            <w:lang/>
          </w:rPr>
          <w:t>Gonyea</w:t>
        </w:r>
        <w:proofErr w:type="spellEnd"/>
      </w:hyperlink>
    </w:p>
    <w:p w:rsidR="00142353" w:rsidRDefault="00142353" w:rsidP="00142353">
      <w:pPr>
        <w:rPr>
          <w:rFonts w:ascii="Arial" w:hAnsi="Arial" w:cs="Arial"/>
          <w:color w:val="666666"/>
          <w:sz w:val="17"/>
          <w:szCs w:val="17"/>
          <w:lang/>
        </w:rPr>
      </w:pPr>
    </w:p>
    <w:p w:rsidR="00142353" w:rsidRDefault="00142353" w:rsidP="00142353">
      <w:pPr>
        <w:rPr>
          <w:rFonts w:ascii="Arial" w:hAnsi="Arial" w:cs="Arial"/>
          <w:color w:val="666666"/>
          <w:sz w:val="17"/>
          <w:szCs w:val="17"/>
          <w:lang/>
        </w:rPr>
      </w:pPr>
      <w:r>
        <w:rPr>
          <w:rFonts w:ascii="Arial" w:hAnsi="Arial" w:cs="Arial"/>
          <w:noProof/>
          <w:color w:val="666666"/>
          <w:sz w:val="17"/>
          <w:szCs w:val="17"/>
          <w:lang w:bidi="ar-SA"/>
        </w:rPr>
        <w:drawing>
          <wp:inline distT="0" distB="0" distL="0" distR="0">
            <wp:extent cx="4246893" cy="2388579"/>
            <wp:effectExtent l="19050" t="0" r="1257" b="0"/>
            <wp:docPr id="4" name="Picture 4" descr="Republican presidential candidates (from left) Jon Huntsman, Herman Cain, Rep. Michele Bachmann, Mitt Romney, Gov. Rick Perry, Rep. Ron Paul, Newt Gingrich and Rick Santorum prepare to debate during the event sponsored by CNN and the Tea Party Express at the Florida state fairgrounds on Sept. 12 in 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ublican presidential candidates (from left) Jon Huntsman, Herman Cain, Rep. Michele Bachmann, Mitt Romney, Gov. Rick Perry, Rep. Ron Paul, Newt Gingrich and Rick Santorum prepare to debate during the event sponsored by CNN and the Tea Party Express at the Florida state fairgrounds on Sept. 12 in Tampa."/>
                    <pic:cNvPicPr>
                      <a:picLocks noChangeAspect="1" noChangeArrowheads="1"/>
                    </pic:cNvPicPr>
                  </pic:nvPicPr>
                  <pic:blipFill>
                    <a:blip r:embed="rId18" cstate="print"/>
                    <a:srcRect/>
                    <a:stretch>
                      <a:fillRect/>
                    </a:stretch>
                  </pic:blipFill>
                  <pic:spPr bwMode="auto">
                    <a:xfrm>
                      <a:off x="0" y="0"/>
                      <a:ext cx="4247669" cy="2389016"/>
                    </a:xfrm>
                    <a:prstGeom prst="rect">
                      <a:avLst/>
                    </a:prstGeom>
                    <a:noFill/>
                    <a:ln w="9525">
                      <a:noFill/>
                      <a:miter lim="800000"/>
                      <a:headEnd/>
                      <a:tailEnd/>
                    </a:ln>
                  </pic:spPr>
                </pic:pic>
              </a:graphicData>
            </a:graphic>
          </wp:inline>
        </w:drawing>
      </w:r>
    </w:p>
    <w:p w:rsidR="00142353" w:rsidRDefault="00142353" w:rsidP="00142353">
      <w:pPr>
        <w:rPr>
          <w:rFonts w:ascii="Arial" w:hAnsi="Arial" w:cs="Arial"/>
          <w:color w:val="666666"/>
          <w:sz w:val="17"/>
          <w:szCs w:val="17"/>
          <w:lang/>
        </w:rPr>
      </w:pPr>
      <w:r>
        <w:rPr>
          <w:rStyle w:val="credit2"/>
          <w:rFonts w:ascii="Arial" w:hAnsi="Arial" w:cs="Arial"/>
          <w:color w:val="666666"/>
          <w:sz w:val="15"/>
          <w:szCs w:val="15"/>
          <w:lang/>
        </w:rPr>
        <w:t>Win McNamee</w:t>
      </w:r>
      <w:r>
        <w:rPr>
          <w:rStyle w:val="creditwrap9"/>
          <w:rFonts w:ascii="Arial" w:hAnsi="Arial" w:cs="Arial"/>
          <w:lang/>
        </w:rPr>
        <w:t>/</w:t>
      </w:r>
      <w:r>
        <w:rPr>
          <w:rStyle w:val="rightsnotice"/>
          <w:rFonts w:ascii="Arial" w:hAnsi="Arial" w:cs="Arial"/>
          <w:color w:val="666666"/>
          <w:sz w:val="15"/>
          <w:szCs w:val="15"/>
          <w:lang/>
        </w:rPr>
        <w:t>Getty Images</w:t>
      </w:r>
      <w:r>
        <w:rPr>
          <w:rFonts w:ascii="Arial" w:hAnsi="Arial" w:cs="Arial"/>
          <w:color w:val="666666"/>
          <w:sz w:val="17"/>
          <w:szCs w:val="17"/>
          <w:lang/>
        </w:rPr>
        <w:t xml:space="preserve"> </w:t>
      </w:r>
    </w:p>
    <w:p w:rsidR="00142353" w:rsidRDefault="00142353" w:rsidP="00142353">
      <w:pPr>
        <w:spacing w:after="300" w:line="348" w:lineRule="atLeast"/>
        <w:rPr>
          <w:rFonts w:ascii="Arial" w:hAnsi="Arial" w:cs="Arial"/>
          <w:color w:val="666666"/>
          <w:sz w:val="14"/>
          <w:szCs w:val="14"/>
          <w:lang/>
        </w:rPr>
      </w:pPr>
      <w:r>
        <w:rPr>
          <w:rFonts w:ascii="Arial" w:hAnsi="Arial" w:cs="Arial"/>
          <w:color w:val="666666"/>
          <w:sz w:val="14"/>
          <w:szCs w:val="14"/>
          <w:lang/>
        </w:rPr>
        <w:t>Republican presidential candidates (from left) Jon Huntsman, Herman Cain, Rep. Michele Bachmann, Mitt Romney, Gov. Rick Perry, Rep. Ron Paul, Newt Gingrich and Rick Santorum prepare to debate during the event sponsored by CNN and the Tea Party Express at the Florida state fairgrounds on Sept. 12 in Tampa.</w:t>
      </w:r>
    </w:p>
    <w:p w:rsidR="00142353" w:rsidRDefault="00142353" w:rsidP="00142353">
      <w:pPr>
        <w:rPr>
          <w:rFonts w:ascii="Arial" w:hAnsi="Arial" w:cs="Arial"/>
          <w:color w:val="333333"/>
          <w:lang/>
        </w:rPr>
      </w:pPr>
      <w:r>
        <w:rPr>
          <w:rStyle w:val="date1"/>
          <w:rFonts w:ascii="Arial" w:hAnsi="Arial" w:cs="Arial"/>
          <w:lang/>
        </w:rPr>
        <w:t>November 8, 2011</w:t>
      </w:r>
      <w:r>
        <w:rPr>
          <w:rFonts w:ascii="Arial" w:hAnsi="Arial" w:cs="Arial"/>
          <w:color w:val="333333"/>
          <w:lang/>
        </w:rPr>
        <w:t xml:space="preserve"> </w:t>
      </w:r>
    </w:p>
    <w:p w:rsidR="00142353" w:rsidRDefault="00142353" w:rsidP="00142353">
      <w:pPr>
        <w:spacing w:after="300" w:line="348" w:lineRule="atLeast"/>
        <w:rPr>
          <w:rFonts w:ascii="Arial" w:hAnsi="Arial" w:cs="Arial"/>
          <w:color w:val="333333"/>
          <w:sz w:val="20"/>
          <w:szCs w:val="20"/>
          <w:lang/>
        </w:rPr>
      </w:pPr>
      <w:r>
        <w:rPr>
          <w:rFonts w:ascii="Arial" w:hAnsi="Arial" w:cs="Arial"/>
          <w:color w:val="333333"/>
          <w:sz w:val="20"/>
          <w:szCs w:val="20"/>
          <w:lang/>
        </w:rPr>
        <w:t>It was one year ago that the Tea Party movement helped Republicans take control of the U.S. House of Representatives. With the presidential election a year away, the movement finds itself searching for ways to have the same kind of impact this time around.</w:t>
      </w:r>
      <w:r w:rsidR="00214CC3">
        <w:rPr>
          <w:rFonts w:ascii="Arial" w:hAnsi="Arial" w:cs="Arial"/>
          <w:color w:val="333333"/>
          <w:sz w:val="20"/>
          <w:szCs w:val="20"/>
          <w:lang/>
        </w:rPr>
        <w:t xml:space="preserve">  </w:t>
      </w:r>
      <w:r>
        <w:rPr>
          <w:rFonts w:ascii="Arial" w:hAnsi="Arial" w:cs="Arial"/>
          <w:color w:val="333333"/>
          <w:sz w:val="20"/>
          <w:szCs w:val="20"/>
          <w:lang/>
        </w:rPr>
        <w:t>The Tea Party celebrated on election night last year with candidates like Rand Paul, who captured a Senate seat in Kentucky.</w:t>
      </w:r>
      <w:r w:rsidR="00214CC3">
        <w:rPr>
          <w:rFonts w:ascii="Arial" w:hAnsi="Arial" w:cs="Arial"/>
          <w:color w:val="333333"/>
          <w:sz w:val="20"/>
          <w:szCs w:val="20"/>
          <w:lang/>
        </w:rPr>
        <w:t xml:space="preserve">  </w:t>
      </w:r>
      <w:r>
        <w:rPr>
          <w:rFonts w:ascii="Arial" w:hAnsi="Arial" w:cs="Arial"/>
          <w:color w:val="333333"/>
          <w:sz w:val="20"/>
          <w:szCs w:val="20"/>
          <w:lang/>
        </w:rPr>
        <w:t>"Tonight there's a Tea Party tidal wave, and we're sending a message to them," Paul said in his victory speech.</w:t>
      </w:r>
      <w:r w:rsidR="00214CC3">
        <w:rPr>
          <w:rFonts w:ascii="Arial" w:hAnsi="Arial" w:cs="Arial"/>
          <w:color w:val="333333"/>
          <w:sz w:val="20"/>
          <w:szCs w:val="20"/>
          <w:lang/>
        </w:rPr>
        <w:t xml:space="preserve">  </w:t>
      </w:r>
      <w:r>
        <w:rPr>
          <w:rFonts w:ascii="Arial" w:hAnsi="Arial" w:cs="Arial"/>
          <w:color w:val="333333"/>
          <w:sz w:val="20"/>
          <w:szCs w:val="20"/>
          <w:lang/>
        </w:rPr>
        <w:t>With the House victories, the congressional Tea Party caucus doubled in size to more than 60. Among them was Illinois Republican Joe Walsh, who said the group needs to keep the pressure on House Speaker John Boehner and other Republicans.</w:t>
      </w:r>
      <w:r w:rsidR="00214CC3">
        <w:rPr>
          <w:rFonts w:ascii="Arial" w:hAnsi="Arial" w:cs="Arial"/>
          <w:color w:val="333333"/>
          <w:sz w:val="20"/>
          <w:szCs w:val="20"/>
          <w:lang/>
        </w:rPr>
        <w:t xml:space="preserve">  </w:t>
      </w:r>
      <w:r>
        <w:rPr>
          <w:rFonts w:ascii="Arial" w:hAnsi="Arial" w:cs="Arial"/>
          <w:color w:val="333333"/>
          <w:sz w:val="20"/>
          <w:szCs w:val="20"/>
          <w:lang/>
        </w:rPr>
        <w:t>"I've been hard on our leadership because I'm one of these Tea Party freshmen who want as many spending cuts as we can get," Walsh said in an NPR interview in April.</w:t>
      </w:r>
    </w:p>
    <w:p w:rsidR="00142353" w:rsidRDefault="00142353" w:rsidP="00142353">
      <w:pPr>
        <w:spacing w:after="300" w:line="348" w:lineRule="atLeast"/>
        <w:rPr>
          <w:rFonts w:ascii="Arial" w:hAnsi="Arial" w:cs="Arial"/>
          <w:color w:val="333333"/>
          <w:sz w:val="20"/>
          <w:szCs w:val="20"/>
          <w:lang/>
        </w:rPr>
      </w:pPr>
      <w:r>
        <w:rPr>
          <w:rFonts w:ascii="Arial" w:hAnsi="Arial" w:cs="Arial"/>
          <w:color w:val="333333"/>
          <w:sz w:val="20"/>
          <w:szCs w:val="20"/>
          <w:lang/>
        </w:rPr>
        <w:t>The Tea Party caucus took a hard line in debate over raising the debt ceiling this summer, pushing the government to the brink of default. The movement didn't get the result it wanted, but it did take credit for forcing a debate.</w:t>
      </w:r>
    </w:p>
    <w:p w:rsidR="00142353" w:rsidRDefault="00142353" w:rsidP="00142353">
      <w:pPr>
        <w:rPr>
          <w:rFonts w:ascii="Arial" w:hAnsi="Arial" w:cs="Arial"/>
          <w:color w:val="666666"/>
          <w:sz w:val="17"/>
          <w:szCs w:val="17"/>
          <w:lang/>
        </w:rPr>
      </w:pPr>
    </w:p>
    <w:p w:rsidR="00142353" w:rsidRDefault="00142353" w:rsidP="00142353">
      <w:pPr>
        <w:rPr>
          <w:rFonts w:ascii="Arial" w:hAnsi="Arial" w:cs="Arial"/>
          <w:color w:val="666666"/>
          <w:sz w:val="17"/>
          <w:szCs w:val="17"/>
          <w:lang/>
        </w:rPr>
      </w:pPr>
      <w:r>
        <w:rPr>
          <w:rFonts w:ascii="Arial" w:hAnsi="Arial" w:cs="Arial"/>
          <w:noProof/>
          <w:color w:val="666666"/>
          <w:sz w:val="17"/>
          <w:szCs w:val="17"/>
          <w:lang w:bidi="ar-SA"/>
        </w:rPr>
        <w:lastRenderedPageBreak/>
        <w:drawing>
          <wp:inline distT="0" distB="0" distL="0" distR="0">
            <wp:extent cx="1238250" cy="1528704"/>
            <wp:effectExtent l="19050" t="0" r="0" b="0"/>
            <wp:docPr id="6" name="Picture 6" descr="In this Sept. 4 file photo, Ann Kalifrath listens to Republican presidential candidate and former Massachusetts Gov. Mitt Romney speak at a Tea Party Express rally in Concord, 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this Sept. 4 file photo, Ann Kalifrath listens to Republican presidential candidate and former Massachusetts Gov. Mitt Romney speak at a Tea Party Express rally in Concord, N.H."/>
                    <pic:cNvPicPr>
                      <a:picLocks noChangeAspect="1" noChangeArrowheads="1"/>
                    </pic:cNvPicPr>
                  </pic:nvPicPr>
                  <pic:blipFill>
                    <a:blip r:embed="rId19" cstate="print"/>
                    <a:srcRect/>
                    <a:stretch>
                      <a:fillRect/>
                    </a:stretch>
                  </pic:blipFill>
                  <pic:spPr bwMode="auto">
                    <a:xfrm>
                      <a:off x="0" y="0"/>
                      <a:ext cx="1238250" cy="1528704"/>
                    </a:xfrm>
                    <a:prstGeom prst="rect">
                      <a:avLst/>
                    </a:prstGeom>
                    <a:noFill/>
                    <a:ln w="9525">
                      <a:noFill/>
                      <a:miter lim="800000"/>
                      <a:headEnd/>
                      <a:tailEnd/>
                    </a:ln>
                  </pic:spPr>
                </pic:pic>
              </a:graphicData>
            </a:graphic>
          </wp:inline>
        </w:drawing>
      </w:r>
    </w:p>
    <w:p w:rsidR="00142353" w:rsidRDefault="00142353" w:rsidP="00142353">
      <w:pPr>
        <w:rPr>
          <w:rFonts w:ascii="Arial" w:hAnsi="Arial" w:cs="Arial"/>
          <w:color w:val="666666"/>
          <w:sz w:val="17"/>
          <w:szCs w:val="17"/>
          <w:lang/>
        </w:rPr>
      </w:pPr>
      <w:r>
        <w:rPr>
          <w:rStyle w:val="credit2"/>
          <w:rFonts w:ascii="Arial" w:hAnsi="Arial" w:cs="Arial"/>
          <w:color w:val="666666"/>
          <w:sz w:val="15"/>
          <w:szCs w:val="15"/>
          <w:lang/>
        </w:rPr>
        <w:t>Jim Cole</w:t>
      </w:r>
      <w:r>
        <w:rPr>
          <w:rStyle w:val="creditwrap9"/>
          <w:rFonts w:ascii="Arial" w:hAnsi="Arial" w:cs="Arial"/>
          <w:lang/>
        </w:rPr>
        <w:t>/</w:t>
      </w:r>
      <w:r>
        <w:rPr>
          <w:rStyle w:val="rightsnotice"/>
          <w:rFonts w:ascii="Arial" w:hAnsi="Arial" w:cs="Arial"/>
          <w:color w:val="666666"/>
          <w:sz w:val="15"/>
          <w:szCs w:val="15"/>
          <w:lang/>
        </w:rPr>
        <w:t>AP</w:t>
      </w:r>
      <w:r>
        <w:rPr>
          <w:rFonts w:ascii="Arial" w:hAnsi="Arial" w:cs="Arial"/>
          <w:color w:val="666666"/>
          <w:sz w:val="17"/>
          <w:szCs w:val="17"/>
          <w:lang/>
        </w:rPr>
        <w:t xml:space="preserve"> </w:t>
      </w:r>
    </w:p>
    <w:p w:rsidR="00142353" w:rsidRDefault="00142353" w:rsidP="00142353">
      <w:pPr>
        <w:spacing w:after="300" w:line="348" w:lineRule="atLeast"/>
        <w:rPr>
          <w:rFonts w:ascii="Arial" w:hAnsi="Arial" w:cs="Arial"/>
          <w:color w:val="666666"/>
          <w:sz w:val="14"/>
          <w:szCs w:val="14"/>
          <w:lang/>
        </w:rPr>
      </w:pPr>
      <w:r>
        <w:rPr>
          <w:rFonts w:ascii="Arial" w:hAnsi="Arial" w:cs="Arial"/>
          <w:color w:val="666666"/>
          <w:sz w:val="14"/>
          <w:szCs w:val="14"/>
          <w:lang/>
        </w:rPr>
        <w:t xml:space="preserve">In this Sept. 4 file photo, Ann </w:t>
      </w:r>
      <w:proofErr w:type="spellStart"/>
      <w:r>
        <w:rPr>
          <w:rFonts w:ascii="Arial" w:hAnsi="Arial" w:cs="Arial"/>
          <w:color w:val="666666"/>
          <w:sz w:val="14"/>
          <w:szCs w:val="14"/>
          <w:lang/>
        </w:rPr>
        <w:t>Kalifrath</w:t>
      </w:r>
      <w:proofErr w:type="spellEnd"/>
      <w:r>
        <w:rPr>
          <w:rFonts w:ascii="Arial" w:hAnsi="Arial" w:cs="Arial"/>
          <w:color w:val="666666"/>
          <w:sz w:val="14"/>
          <w:szCs w:val="14"/>
          <w:lang/>
        </w:rPr>
        <w:t xml:space="preserve"> listens to Republican presidential candidate and former Massachusetts Gov. Mitt Romney speak at a Tea Party Express rally in Concord, N.H.</w:t>
      </w:r>
    </w:p>
    <w:p w:rsidR="00142353" w:rsidRDefault="00142353" w:rsidP="00142353">
      <w:pPr>
        <w:spacing w:after="300" w:line="348" w:lineRule="atLeast"/>
        <w:rPr>
          <w:rFonts w:ascii="Arial" w:hAnsi="Arial" w:cs="Arial"/>
          <w:color w:val="333333"/>
          <w:sz w:val="20"/>
          <w:szCs w:val="20"/>
          <w:lang/>
        </w:rPr>
      </w:pPr>
      <w:r>
        <w:rPr>
          <w:rFonts w:ascii="Arial" w:hAnsi="Arial" w:cs="Arial"/>
          <w:color w:val="333333"/>
          <w:sz w:val="20"/>
          <w:szCs w:val="20"/>
          <w:lang/>
        </w:rPr>
        <w:t>Through it all, the Tea Party kept an eye on 2012, with events like a summertime bus tour organized by Ryan Rhodes of the Iowa Tea Party.</w:t>
      </w:r>
      <w:r w:rsidR="00214CC3">
        <w:rPr>
          <w:rFonts w:ascii="Arial" w:hAnsi="Arial" w:cs="Arial"/>
          <w:color w:val="333333"/>
          <w:sz w:val="20"/>
          <w:szCs w:val="20"/>
          <w:lang/>
        </w:rPr>
        <w:t xml:space="preserve">  </w:t>
      </w:r>
      <w:r>
        <w:rPr>
          <w:rFonts w:ascii="Arial" w:hAnsi="Arial" w:cs="Arial"/>
          <w:color w:val="333333"/>
          <w:sz w:val="20"/>
          <w:szCs w:val="20"/>
          <w:lang/>
        </w:rPr>
        <w:t>The Tea Party's goal is to have as big an impact on the presidential race as it did on congressional contests last year. An early favorite of the movement was Rep. Michele Bachmann of Minnesota. She kicked off her presidential campaign in Waterloo, Iowa, describing a GOP made up of fiscal and social conservatives.</w:t>
      </w:r>
      <w:r w:rsidR="00214CC3">
        <w:rPr>
          <w:rFonts w:ascii="Arial" w:hAnsi="Arial" w:cs="Arial"/>
          <w:color w:val="333333"/>
          <w:sz w:val="20"/>
          <w:szCs w:val="20"/>
          <w:lang/>
        </w:rPr>
        <w:t xml:space="preserve">  </w:t>
      </w:r>
      <w:r>
        <w:rPr>
          <w:rFonts w:ascii="Arial" w:hAnsi="Arial" w:cs="Arial"/>
          <w:color w:val="333333"/>
          <w:sz w:val="20"/>
          <w:szCs w:val="20"/>
          <w:lang/>
        </w:rPr>
        <w:t>"It's made up of the Tea Party movement, and I am one of those," Bachmann said.</w:t>
      </w:r>
      <w:r w:rsidR="00214CC3">
        <w:rPr>
          <w:rFonts w:ascii="Arial" w:hAnsi="Arial" w:cs="Arial"/>
          <w:color w:val="333333"/>
          <w:sz w:val="20"/>
          <w:szCs w:val="20"/>
          <w:lang/>
        </w:rPr>
        <w:t xml:space="preserve">  </w:t>
      </w:r>
      <w:r>
        <w:rPr>
          <w:rFonts w:ascii="Arial" w:hAnsi="Arial" w:cs="Arial"/>
          <w:color w:val="333333"/>
          <w:sz w:val="20"/>
          <w:szCs w:val="20"/>
          <w:lang/>
        </w:rPr>
        <w:t>But Bachmann has since dropped in the polls as other candidates have courted Tea Party votes. They are Herman Cain, who's battling allegations of sexual harassment, Ron Paul, Rick Perry, Newt Gingrich and Rick Santorum.</w:t>
      </w:r>
      <w:r w:rsidR="00214CC3">
        <w:rPr>
          <w:rFonts w:ascii="Arial" w:hAnsi="Arial" w:cs="Arial"/>
          <w:color w:val="333333"/>
          <w:sz w:val="20"/>
          <w:szCs w:val="20"/>
          <w:lang/>
        </w:rPr>
        <w:t xml:space="preserve">  </w:t>
      </w:r>
      <w:r>
        <w:rPr>
          <w:rFonts w:ascii="Arial" w:hAnsi="Arial" w:cs="Arial"/>
          <w:color w:val="333333"/>
          <w:sz w:val="20"/>
          <w:szCs w:val="20"/>
          <w:lang/>
        </w:rPr>
        <w:t>The one thing most Tea Party activists seem to agree on is that they don't like Mitt Romney, whose big sin was signing a Massachusetts health care law. But the chill goes both ways. He was asked about the movement by NBC's Brian Williams at a debate in California.</w:t>
      </w:r>
      <w:r w:rsidR="00214CC3">
        <w:rPr>
          <w:rFonts w:ascii="Arial" w:hAnsi="Arial" w:cs="Arial"/>
          <w:color w:val="333333"/>
          <w:sz w:val="20"/>
          <w:szCs w:val="20"/>
          <w:lang/>
        </w:rPr>
        <w:t xml:space="preserve">  </w:t>
      </w:r>
      <w:r>
        <w:rPr>
          <w:rFonts w:ascii="Arial" w:hAnsi="Arial" w:cs="Arial"/>
          <w:color w:val="333333"/>
          <w:sz w:val="20"/>
          <w:szCs w:val="20"/>
          <w:lang/>
        </w:rPr>
        <w:t>"Governor Romney, are you a member of the Tea Party?" Williams asked.</w:t>
      </w:r>
      <w:r w:rsidR="00214CC3">
        <w:rPr>
          <w:rFonts w:ascii="Arial" w:hAnsi="Arial" w:cs="Arial"/>
          <w:color w:val="333333"/>
          <w:sz w:val="20"/>
          <w:szCs w:val="20"/>
          <w:lang/>
        </w:rPr>
        <w:t xml:space="preserve">  </w:t>
      </w:r>
      <w:r>
        <w:rPr>
          <w:rFonts w:ascii="Arial" w:hAnsi="Arial" w:cs="Arial"/>
          <w:color w:val="333333"/>
          <w:sz w:val="20"/>
          <w:szCs w:val="20"/>
          <w:lang/>
        </w:rPr>
        <w:t>"I don't think you carry cards in the Tea Party," Romney answered. "I believe in a lot of what the Tea Party believes in."</w:t>
      </w:r>
      <w:r w:rsidR="00214CC3">
        <w:rPr>
          <w:rFonts w:ascii="Arial" w:hAnsi="Arial" w:cs="Arial"/>
          <w:color w:val="333333"/>
          <w:sz w:val="20"/>
          <w:szCs w:val="20"/>
          <w:lang/>
        </w:rPr>
        <w:t xml:space="preserve">  </w:t>
      </w:r>
      <w:r>
        <w:rPr>
          <w:rFonts w:ascii="Arial" w:hAnsi="Arial" w:cs="Arial"/>
          <w:color w:val="333333"/>
          <w:sz w:val="20"/>
          <w:szCs w:val="20"/>
          <w:lang/>
        </w:rPr>
        <w:t>Romney remains at or near the top of the polls even with little or no Tea Party backing. But he's not entirely without friends in the movement.</w:t>
      </w:r>
      <w:r w:rsidR="00214CC3">
        <w:rPr>
          <w:rFonts w:ascii="Arial" w:hAnsi="Arial" w:cs="Arial"/>
          <w:color w:val="333333"/>
          <w:sz w:val="20"/>
          <w:szCs w:val="20"/>
          <w:lang/>
        </w:rPr>
        <w:t xml:space="preserve">  </w:t>
      </w:r>
      <w:r>
        <w:rPr>
          <w:rFonts w:ascii="Arial" w:hAnsi="Arial" w:cs="Arial"/>
          <w:color w:val="333333"/>
          <w:sz w:val="20"/>
          <w:szCs w:val="20"/>
          <w:lang/>
        </w:rPr>
        <w:t>"Governor Romney is not getting a fair shot from the Tea Party, from some in the Tea Party," said former U.S. Senate candidate Christine O'Donnell of Delaware.</w:t>
      </w:r>
    </w:p>
    <w:p w:rsidR="00142353" w:rsidRPr="00214CC3" w:rsidRDefault="00142353" w:rsidP="00214CC3">
      <w:pPr>
        <w:spacing w:after="300" w:line="348" w:lineRule="atLeast"/>
        <w:rPr>
          <w:rFonts w:ascii="Arial" w:hAnsi="Arial" w:cs="Arial"/>
          <w:color w:val="333333"/>
          <w:sz w:val="20"/>
          <w:szCs w:val="20"/>
          <w:lang/>
        </w:rPr>
      </w:pPr>
      <w:r>
        <w:rPr>
          <w:rFonts w:ascii="Arial" w:hAnsi="Arial" w:cs="Arial"/>
          <w:color w:val="333333"/>
          <w:sz w:val="20"/>
          <w:szCs w:val="20"/>
          <w:lang/>
        </w:rPr>
        <w:t>While a favorite of the Tea Party, O'Donnell lost the 2010 race for the seat once held by Vice President Joe Biden. It was a race Republicans expected to win, had O'Donnell not knocked off moderate Republican Rep. Mike Castle in the primary. O'Donnell's primary win was a victory of ideology over electability. Now she defends Romney, citing electability.</w:t>
      </w:r>
      <w:r w:rsidR="00214CC3">
        <w:rPr>
          <w:rFonts w:ascii="Arial" w:hAnsi="Arial" w:cs="Arial"/>
          <w:color w:val="333333"/>
          <w:sz w:val="20"/>
          <w:szCs w:val="20"/>
          <w:lang/>
        </w:rPr>
        <w:t xml:space="preserve">  </w:t>
      </w:r>
      <w:r>
        <w:rPr>
          <w:rFonts w:ascii="Arial" w:hAnsi="Arial" w:cs="Arial"/>
          <w:color w:val="333333"/>
          <w:sz w:val="20"/>
          <w:szCs w:val="20"/>
          <w:lang/>
        </w:rPr>
        <w:t>"We need to consider who is going to be able to beat Barack Obama, and right now we've got a field of candidates, and some of them are going to get crushed by the Obama machine and some of them have the infrastructure to beat Barack Obama," O'Donnell said.</w:t>
      </w:r>
    </w:p>
    <w:p w:rsidR="00142353" w:rsidRDefault="00142353" w:rsidP="00142353">
      <w:pPr>
        <w:rPr>
          <w:rFonts w:ascii="Arial" w:hAnsi="Arial" w:cs="Arial"/>
          <w:color w:val="666666"/>
          <w:sz w:val="17"/>
          <w:szCs w:val="17"/>
          <w:lang/>
        </w:rPr>
      </w:pPr>
      <w:r>
        <w:rPr>
          <w:rFonts w:ascii="Arial" w:hAnsi="Arial" w:cs="Arial"/>
          <w:noProof/>
          <w:color w:val="666666"/>
          <w:sz w:val="17"/>
          <w:szCs w:val="17"/>
          <w:lang w:bidi="ar-SA"/>
        </w:rPr>
        <w:lastRenderedPageBreak/>
        <w:drawing>
          <wp:inline distT="0" distB="0" distL="0" distR="0">
            <wp:extent cx="1590675" cy="1194200"/>
            <wp:effectExtent l="19050" t="0" r="9525" b="0"/>
            <wp:docPr id="8" name="Picture 8" descr="Delaware Republican Senate candidate Christine O'Donnell delivers remarks at the Tea Party Express rally in 2010. Some say Republicans threw away votes by nominating ultra-conservative O'Don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laware Republican Senate candidate Christine O'Donnell delivers remarks at the Tea Party Express rally in 2010. Some say Republicans threw away votes by nominating ultra-conservative O'Donnell."/>
                    <pic:cNvPicPr>
                      <a:picLocks noChangeAspect="1" noChangeArrowheads="1"/>
                    </pic:cNvPicPr>
                  </pic:nvPicPr>
                  <pic:blipFill>
                    <a:blip r:embed="rId20" cstate="print"/>
                    <a:srcRect/>
                    <a:stretch>
                      <a:fillRect/>
                    </a:stretch>
                  </pic:blipFill>
                  <pic:spPr bwMode="auto">
                    <a:xfrm>
                      <a:off x="0" y="0"/>
                      <a:ext cx="1592267" cy="1195395"/>
                    </a:xfrm>
                    <a:prstGeom prst="rect">
                      <a:avLst/>
                    </a:prstGeom>
                    <a:noFill/>
                    <a:ln w="9525">
                      <a:noFill/>
                      <a:miter lim="800000"/>
                      <a:headEnd/>
                      <a:tailEnd/>
                    </a:ln>
                  </pic:spPr>
                </pic:pic>
              </a:graphicData>
            </a:graphic>
          </wp:inline>
        </w:drawing>
      </w:r>
    </w:p>
    <w:p w:rsidR="00142353" w:rsidRDefault="00142353" w:rsidP="00142353">
      <w:pPr>
        <w:rPr>
          <w:rFonts w:ascii="Arial" w:hAnsi="Arial" w:cs="Arial"/>
          <w:color w:val="666666"/>
          <w:sz w:val="17"/>
          <w:szCs w:val="17"/>
          <w:lang/>
        </w:rPr>
      </w:pPr>
      <w:r>
        <w:rPr>
          <w:rStyle w:val="credit2"/>
          <w:rFonts w:ascii="Arial" w:hAnsi="Arial" w:cs="Arial"/>
          <w:color w:val="666666"/>
          <w:sz w:val="15"/>
          <w:szCs w:val="15"/>
          <w:lang/>
        </w:rPr>
        <w:t>Rob Carr</w:t>
      </w:r>
      <w:r>
        <w:rPr>
          <w:rStyle w:val="creditwrap9"/>
          <w:rFonts w:ascii="Arial" w:hAnsi="Arial" w:cs="Arial"/>
          <w:lang/>
        </w:rPr>
        <w:t>/</w:t>
      </w:r>
      <w:r>
        <w:rPr>
          <w:rStyle w:val="rightsnotice"/>
          <w:rFonts w:ascii="Arial" w:hAnsi="Arial" w:cs="Arial"/>
          <w:color w:val="666666"/>
          <w:sz w:val="15"/>
          <w:szCs w:val="15"/>
          <w:lang/>
        </w:rPr>
        <w:t>AP</w:t>
      </w:r>
      <w:r>
        <w:rPr>
          <w:rFonts w:ascii="Arial" w:hAnsi="Arial" w:cs="Arial"/>
          <w:color w:val="666666"/>
          <w:sz w:val="17"/>
          <w:szCs w:val="17"/>
          <w:lang/>
        </w:rPr>
        <w:t xml:space="preserve"> </w:t>
      </w:r>
    </w:p>
    <w:p w:rsidR="00142353" w:rsidRDefault="00142353" w:rsidP="00142353">
      <w:pPr>
        <w:spacing w:after="300" w:line="348" w:lineRule="atLeast"/>
        <w:rPr>
          <w:rFonts w:ascii="Arial" w:hAnsi="Arial" w:cs="Arial"/>
          <w:color w:val="666666"/>
          <w:sz w:val="14"/>
          <w:szCs w:val="14"/>
          <w:lang/>
        </w:rPr>
      </w:pPr>
      <w:r>
        <w:rPr>
          <w:rFonts w:ascii="Arial" w:hAnsi="Arial" w:cs="Arial"/>
          <w:color w:val="666666"/>
          <w:sz w:val="14"/>
          <w:szCs w:val="14"/>
          <w:lang/>
        </w:rPr>
        <w:t>Delaware Republican Senate candidate Christine O'Donnell delivers remarks at the Tea Party Express rally in 2010. Some say Republicans threw away votes by nominating ultra-conservative O'Donnell.</w:t>
      </w:r>
    </w:p>
    <w:p w:rsidR="00142353" w:rsidRDefault="00142353" w:rsidP="00142353">
      <w:pPr>
        <w:spacing w:after="300" w:line="348" w:lineRule="atLeast"/>
        <w:rPr>
          <w:rFonts w:ascii="Arial" w:hAnsi="Arial" w:cs="Arial"/>
          <w:color w:val="333333"/>
          <w:sz w:val="20"/>
          <w:szCs w:val="20"/>
          <w:lang/>
        </w:rPr>
      </w:pPr>
      <w:r>
        <w:rPr>
          <w:rFonts w:ascii="Arial" w:hAnsi="Arial" w:cs="Arial"/>
          <w:color w:val="333333"/>
          <w:sz w:val="20"/>
          <w:szCs w:val="20"/>
          <w:lang/>
        </w:rPr>
        <w:t>The Tea Party does have a much higher profile this election. It even flirted with the establishment by teaming up with CNN for a televised debate.</w:t>
      </w:r>
      <w:r w:rsidR="00214CC3">
        <w:rPr>
          <w:rFonts w:ascii="Arial" w:hAnsi="Arial" w:cs="Arial"/>
          <w:color w:val="333333"/>
          <w:sz w:val="20"/>
          <w:szCs w:val="20"/>
          <w:lang/>
        </w:rPr>
        <w:t xml:space="preserve">  </w:t>
      </w:r>
      <w:r>
        <w:rPr>
          <w:rFonts w:ascii="Arial" w:hAnsi="Arial" w:cs="Arial"/>
          <w:color w:val="333333"/>
          <w:sz w:val="20"/>
          <w:szCs w:val="20"/>
          <w:lang/>
        </w:rPr>
        <w:t xml:space="preserve">But that event also brought about memorable moments, like when moderator Wolf Blitzer asked candidate Ron Paul what happens if someone chooses not to purchase health </w:t>
      </w:r>
      <w:proofErr w:type="gramStart"/>
      <w:r>
        <w:rPr>
          <w:rFonts w:ascii="Arial" w:hAnsi="Arial" w:cs="Arial"/>
          <w:color w:val="333333"/>
          <w:sz w:val="20"/>
          <w:szCs w:val="20"/>
          <w:lang/>
        </w:rPr>
        <w:t>insurance,</w:t>
      </w:r>
      <w:proofErr w:type="gramEnd"/>
      <w:r>
        <w:rPr>
          <w:rFonts w:ascii="Arial" w:hAnsi="Arial" w:cs="Arial"/>
          <w:color w:val="333333"/>
          <w:sz w:val="20"/>
          <w:szCs w:val="20"/>
          <w:lang/>
        </w:rPr>
        <w:t xml:space="preserve"> has an accident and winds up in the hospital in a coma.</w:t>
      </w:r>
      <w:r w:rsidR="00214CC3">
        <w:rPr>
          <w:rFonts w:ascii="Arial" w:hAnsi="Arial" w:cs="Arial"/>
          <w:color w:val="333333"/>
          <w:sz w:val="20"/>
          <w:szCs w:val="20"/>
          <w:lang/>
        </w:rPr>
        <w:t xml:space="preserve">  </w:t>
      </w:r>
      <w:r>
        <w:rPr>
          <w:rFonts w:ascii="Arial" w:hAnsi="Arial" w:cs="Arial"/>
          <w:color w:val="333333"/>
          <w:sz w:val="20"/>
          <w:szCs w:val="20"/>
          <w:lang/>
        </w:rPr>
        <w:t>Should society just let him die, Blitzer asked?</w:t>
      </w:r>
      <w:r w:rsidR="00214CC3">
        <w:rPr>
          <w:rFonts w:ascii="Arial" w:hAnsi="Arial" w:cs="Arial"/>
          <w:color w:val="333333"/>
          <w:sz w:val="20"/>
          <w:szCs w:val="20"/>
          <w:lang/>
        </w:rPr>
        <w:t xml:space="preserve">  </w:t>
      </w:r>
      <w:r>
        <w:rPr>
          <w:rFonts w:ascii="Arial" w:hAnsi="Arial" w:cs="Arial"/>
          <w:color w:val="333333"/>
          <w:sz w:val="20"/>
          <w:szCs w:val="20"/>
          <w:lang/>
        </w:rPr>
        <w:t>Paul answered "no," but an audience member shouted "yes." It prompted a new round of criticism of the Tea Party as heartless and ready to dismantle the social safety net.</w:t>
      </w:r>
    </w:p>
    <w:p w:rsidR="00142353" w:rsidRDefault="00142353" w:rsidP="00142353">
      <w:pPr>
        <w:spacing w:after="300" w:line="348" w:lineRule="atLeast"/>
        <w:rPr>
          <w:rFonts w:ascii="Arial" w:hAnsi="Arial" w:cs="Arial"/>
          <w:color w:val="333333"/>
          <w:sz w:val="20"/>
          <w:szCs w:val="20"/>
          <w:lang/>
        </w:rPr>
      </w:pPr>
      <w:r>
        <w:rPr>
          <w:rFonts w:ascii="Arial" w:hAnsi="Arial" w:cs="Arial"/>
          <w:color w:val="333333"/>
          <w:sz w:val="20"/>
          <w:szCs w:val="20"/>
          <w:lang/>
        </w:rPr>
        <w:t>Over the past year, public support for the movement has fallen off. In a September CNN poll, 53 percent of Americans surveyed had an unfavorable opinion of the Tea Party.</w:t>
      </w:r>
      <w:r w:rsidR="00214CC3">
        <w:rPr>
          <w:rFonts w:ascii="Arial" w:hAnsi="Arial" w:cs="Arial"/>
          <w:color w:val="333333"/>
          <w:sz w:val="20"/>
          <w:szCs w:val="20"/>
          <w:lang/>
        </w:rPr>
        <w:t xml:space="preserve">  </w:t>
      </w:r>
      <w:r>
        <w:rPr>
          <w:rFonts w:ascii="Arial" w:hAnsi="Arial" w:cs="Arial"/>
          <w:color w:val="333333"/>
          <w:sz w:val="20"/>
          <w:szCs w:val="20"/>
          <w:lang/>
        </w:rPr>
        <w:t xml:space="preserve">"We have taken some hits," says Matt </w:t>
      </w:r>
      <w:proofErr w:type="spellStart"/>
      <w:r>
        <w:rPr>
          <w:rFonts w:ascii="Arial" w:hAnsi="Arial" w:cs="Arial"/>
          <w:color w:val="333333"/>
          <w:sz w:val="20"/>
          <w:szCs w:val="20"/>
          <w:lang/>
        </w:rPr>
        <w:t>Kibbe</w:t>
      </w:r>
      <w:proofErr w:type="spellEnd"/>
      <w:r>
        <w:rPr>
          <w:rFonts w:ascii="Arial" w:hAnsi="Arial" w:cs="Arial"/>
          <w:color w:val="333333"/>
          <w:sz w:val="20"/>
          <w:szCs w:val="20"/>
          <w:lang/>
        </w:rPr>
        <w:t xml:space="preserve"> of </w:t>
      </w:r>
      <w:proofErr w:type="spellStart"/>
      <w:r>
        <w:rPr>
          <w:rFonts w:ascii="Arial" w:hAnsi="Arial" w:cs="Arial"/>
          <w:color w:val="333333"/>
          <w:sz w:val="20"/>
          <w:szCs w:val="20"/>
          <w:lang/>
        </w:rPr>
        <w:t>FreedomWorks</w:t>
      </w:r>
      <w:proofErr w:type="spellEnd"/>
      <w:r>
        <w:rPr>
          <w:rFonts w:ascii="Arial" w:hAnsi="Arial" w:cs="Arial"/>
          <w:color w:val="333333"/>
          <w:sz w:val="20"/>
          <w:szCs w:val="20"/>
          <w:lang/>
        </w:rPr>
        <w:t xml:space="preserve">, one of several national organizations that </w:t>
      </w:r>
      <w:proofErr w:type="gramStart"/>
      <w:r>
        <w:rPr>
          <w:rFonts w:ascii="Arial" w:hAnsi="Arial" w:cs="Arial"/>
          <w:color w:val="333333"/>
          <w:sz w:val="20"/>
          <w:szCs w:val="20"/>
          <w:lang/>
        </w:rPr>
        <w:t>has</w:t>
      </w:r>
      <w:proofErr w:type="gramEnd"/>
      <w:r>
        <w:rPr>
          <w:rFonts w:ascii="Arial" w:hAnsi="Arial" w:cs="Arial"/>
          <w:color w:val="333333"/>
          <w:sz w:val="20"/>
          <w:szCs w:val="20"/>
          <w:lang/>
        </w:rPr>
        <w:t xml:space="preserve"> given financial and other support to the movement. "Our negatives are up some, but that's the price of leadership."</w:t>
      </w:r>
      <w:r w:rsidR="00214CC3">
        <w:rPr>
          <w:rFonts w:ascii="Arial" w:hAnsi="Arial" w:cs="Arial"/>
          <w:color w:val="333333"/>
          <w:sz w:val="20"/>
          <w:szCs w:val="20"/>
          <w:lang/>
        </w:rPr>
        <w:t xml:space="preserve">  </w:t>
      </w:r>
      <w:proofErr w:type="spellStart"/>
      <w:r>
        <w:rPr>
          <w:rFonts w:ascii="Arial" w:hAnsi="Arial" w:cs="Arial"/>
          <w:color w:val="333333"/>
          <w:sz w:val="20"/>
          <w:szCs w:val="20"/>
          <w:lang/>
        </w:rPr>
        <w:t>Kibbe</w:t>
      </w:r>
      <w:proofErr w:type="spellEnd"/>
      <w:r>
        <w:rPr>
          <w:rFonts w:ascii="Arial" w:hAnsi="Arial" w:cs="Arial"/>
          <w:color w:val="333333"/>
          <w:sz w:val="20"/>
          <w:szCs w:val="20"/>
          <w:lang/>
        </w:rPr>
        <w:t xml:space="preserve"> says the Tea Party of today is very different from the one that began in 2009.</w:t>
      </w:r>
      <w:r w:rsidR="00214CC3">
        <w:rPr>
          <w:rFonts w:ascii="Arial" w:hAnsi="Arial" w:cs="Arial"/>
          <w:color w:val="333333"/>
          <w:sz w:val="20"/>
          <w:szCs w:val="20"/>
          <w:lang/>
        </w:rPr>
        <w:t xml:space="preserve"> </w:t>
      </w:r>
      <w:r>
        <w:rPr>
          <w:rFonts w:ascii="Arial" w:hAnsi="Arial" w:cs="Arial"/>
          <w:color w:val="333333"/>
          <w:sz w:val="20"/>
          <w:szCs w:val="20"/>
          <w:lang/>
        </w:rPr>
        <w:t xml:space="preserve">"It's a natural evolution," </w:t>
      </w:r>
      <w:proofErr w:type="spellStart"/>
      <w:r>
        <w:rPr>
          <w:rFonts w:ascii="Arial" w:hAnsi="Arial" w:cs="Arial"/>
          <w:color w:val="333333"/>
          <w:sz w:val="20"/>
          <w:szCs w:val="20"/>
          <w:lang/>
        </w:rPr>
        <w:t>Kibbe</w:t>
      </w:r>
      <w:proofErr w:type="spellEnd"/>
      <w:r>
        <w:rPr>
          <w:rFonts w:ascii="Arial" w:hAnsi="Arial" w:cs="Arial"/>
          <w:color w:val="333333"/>
          <w:sz w:val="20"/>
          <w:szCs w:val="20"/>
          <w:lang/>
        </w:rPr>
        <w:t xml:space="preserve"> explains. "We started as a protest movement. We morphed into a get-out-the-vote machine, but now we're literally thinking locally and acting nationally, and that to me is an exciting and maturing of the Tea Party movement."</w:t>
      </w:r>
      <w:r w:rsidR="00214CC3">
        <w:rPr>
          <w:rFonts w:ascii="Arial" w:hAnsi="Arial" w:cs="Arial"/>
          <w:color w:val="333333"/>
          <w:sz w:val="20"/>
          <w:szCs w:val="20"/>
          <w:lang/>
        </w:rPr>
        <w:t xml:space="preserve">  </w:t>
      </w:r>
      <w:proofErr w:type="spellStart"/>
      <w:r>
        <w:rPr>
          <w:rFonts w:ascii="Arial" w:hAnsi="Arial" w:cs="Arial"/>
          <w:color w:val="333333"/>
          <w:sz w:val="20"/>
          <w:szCs w:val="20"/>
          <w:lang/>
        </w:rPr>
        <w:t>Kibbe</w:t>
      </w:r>
      <w:proofErr w:type="spellEnd"/>
      <w:r>
        <w:rPr>
          <w:rFonts w:ascii="Arial" w:hAnsi="Arial" w:cs="Arial"/>
          <w:color w:val="333333"/>
          <w:sz w:val="20"/>
          <w:szCs w:val="20"/>
          <w:lang/>
        </w:rPr>
        <w:t xml:space="preserve"> says it's too soon to say if there will be a presidential nominee the movement can rally around. If not, he says, the focus will be on House and Senate races. He says they know they can have an impact there — just as they did one year ago.</w:t>
      </w:r>
    </w:p>
    <w:p w:rsidR="00142353" w:rsidRDefault="00142353"/>
    <w:sectPr w:rsidR="00142353"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353"/>
    <w:rsid w:val="000F4550"/>
    <w:rsid w:val="00142353"/>
    <w:rsid w:val="00214CC3"/>
    <w:rsid w:val="006A3BEB"/>
    <w:rsid w:val="006B65D2"/>
    <w:rsid w:val="006F0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 w:type="character" w:styleId="Hyperlink">
    <w:name w:val="Hyperlink"/>
    <w:basedOn w:val="DefaultParagraphFont"/>
    <w:uiPriority w:val="99"/>
    <w:semiHidden/>
    <w:unhideWhenUsed/>
    <w:rsid w:val="00142353"/>
    <w:rPr>
      <w:strike w:val="0"/>
      <w:dstrike w:val="0"/>
      <w:color w:val="004276"/>
      <w:u w:val="none"/>
      <w:effect w:val="none"/>
    </w:rPr>
  </w:style>
  <w:style w:type="character" w:customStyle="1" w:styleId="timestamp1">
    <w:name w:val="timestamp1"/>
    <w:basedOn w:val="DefaultParagraphFont"/>
    <w:rsid w:val="00142353"/>
    <w:rPr>
      <w:rFonts w:ascii="Arial" w:hAnsi="Arial" w:cs="Arial" w:hint="default"/>
      <w:b w:val="0"/>
      <w:bCs w:val="0"/>
      <w:color w:val="A81817"/>
      <w:sz w:val="21"/>
      <w:szCs w:val="21"/>
    </w:rPr>
  </w:style>
  <w:style w:type="paragraph" w:styleId="BalloonText">
    <w:name w:val="Balloon Text"/>
    <w:basedOn w:val="Normal"/>
    <w:link w:val="BalloonTextChar"/>
    <w:uiPriority w:val="99"/>
    <w:semiHidden/>
    <w:unhideWhenUsed/>
    <w:rsid w:val="00142353"/>
    <w:rPr>
      <w:rFonts w:ascii="Tahoma" w:hAnsi="Tahoma" w:cs="Tahoma"/>
      <w:sz w:val="16"/>
      <w:szCs w:val="16"/>
    </w:rPr>
  </w:style>
  <w:style w:type="character" w:customStyle="1" w:styleId="BalloonTextChar">
    <w:name w:val="Balloon Text Char"/>
    <w:basedOn w:val="DefaultParagraphFont"/>
    <w:link w:val="BalloonText"/>
    <w:uiPriority w:val="99"/>
    <w:semiHidden/>
    <w:rsid w:val="00142353"/>
    <w:rPr>
      <w:rFonts w:ascii="Tahoma" w:hAnsi="Tahoma" w:cs="Tahoma"/>
      <w:sz w:val="16"/>
      <w:szCs w:val="16"/>
    </w:rPr>
  </w:style>
  <w:style w:type="paragraph" w:customStyle="1" w:styleId="byline26">
    <w:name w:val="byline26"/>
    <w:basedOn w:val="Normal"/>
    <w:rsid w:val="00142353"/>
    <w:pPr>
      <w:spacing w:after="300" w:line="348" w:lineRule="atLeast"/>
    </w:pPr>
    <w:rPr>
      <w:rFonts w:ascii="Times New Roman" w:eastAsia="Times New Roman" w:hAnsi="Times New Roman"/>
      <w:sz w:val="20"/>
      <w:szCs w:val="20"/>
      <w:lang w:bidi="ar-SA"/>
    </w:rPr>
  </w:style>
  <w:style w:type="character" w:customStyle="1" w:styleId="date1">
    <w:name w:val="date1"/>
    <w:basedOn w:val="DefaultParagraphFont"/>
    <w:rsid w:val="00142353"/>
    <w:rPr>
      <w:i/>
      <w:iCs/>
      <w:color w:val="999999"/>
      <w:sz w:val="20"/>
      <w:szCs w:val="20"/>
    </w:rPr>
  </w:style>
  <w:style w:type="character" w:customStyle="1" w:styleId="creditwrap9">
    <w:name w:val="creditwrap9"/>
    <w:basedOn w:val="DefaultParagraphFont"/>
    <w:rsid w:val="00142353"/>
    <w:rPr>
      <w:vanish w:val="0"/>
      <w:webHidden w:val="0"/>
      <w:color w:val="666666"/>
      <w:sz w:val="15"/>
      <w:szCs w:val="15"/>
      <w:specVanish w:val="0"/>
    </w:rPr>
  </w:style>
  <w:style w:type="character" w:customStyle="1" w:styleId="credit2">
    <w:name w:val="credit2"/>
    <w:basedOn w:val="DefaultParagraphFont"/>
    <w:rsid w:val="00142353"/>
  </w:style>
  <w:style w:type="character" w:customStyle="1" w:styleId="rightsnotice">
    <w:name w:val="rightsnotice"/>
    <w:basedOn w:val="DefaultParagraphFont"/>
    <w:rsid w:val="00142353"/>
  </w:style>
</w:styles>
</file>

<file path=word/webSettings.xml><?xml version="1.0" encoding="utf-8"?>
<w:webSettings xmlns:r="http://schemas.openxmlformats.org/officeDocument/2006/relationships" xmlns:w="http://schemas.openxmlformats.org/wordprocessingml/2006/main">
  <w:divs>
    <w:div w:id="24911264">
      <w:bodyDiv w:val="1"/>
      <w:marLeft w:val="0"/>
      <w:marRight w:val="0"/>
      <w:marTop w:val="0"/>
      <w:marBottom w:val="0"/>
      <w:divBdr>
        <w:top w:val="none" w:sz="0" w:space="0" w:color="auto"/>
        <w:left w:val="none" w:sz="0" w:space="0" w:color="auto"/>
        <w:bottom w:val="none" w:sz="0" w:space="0" w:color="auto"/>
        <w:right w:val="none" w:sz="0" w:space="0" w:color="auto"/>
      </w:divBdr>
      <w:divsChild>
        <w:div w:id="1300694266">
          <w:marLeft w:val="0"/>
          <w:marRight w:val="0"/>
          <w:marTop w:val="0"/>
          <w:marBottom w:val="0"/>
          <w:divBdr>
            <w:top w:val="none" w:sz="0" w:space="0" w:color="auto"/>
            <w:left w:val="none" w:sz="0" w:space="0" w:color="auto"/>
            <w:bottom w:val="none" w:sz="0" w:space="0" w:color="auto"/>
            <w:right w:val="none" w:sz="0" w:space="0" w:color="auto"/>
          </w:divBdr>
          <w:divsChild>
            <w:div w:id="1160081114">
              <w:marLeft w:val="0"/>
              <w:marRight w:val="0"/>
              <w:marTop w:val="0"/>
              <w:marBottom w:val="0"/>
              <w:divBdr>
                <w:top w:val="none" w:sz="0" w:space="0" w:color="auto"/>
                <w:left w:val="single" w:sz="6" w:space="0" w:color="B4B2B2"/>
                <w:bottom w:val="none" w:sz="0" w:space="0" w:color="auto"/>
                <w:right w:val="single" w:sz="6" w:space="0" w:color="B4B2B2"/>
              </w:divBdr>
              <w:divsChild>
                <w:div w:id="118187811">
                  <w:marLeft w:val="0"/>
                  <w:marRight w:val="0"/>
                  <w:marTop w:val="0"/>
                  <w:marBottom w:val="0"/>
                  <w:divBdr>
                    <w:top w:val="none" w:sz="0" w:space="0" w:color="auto"/>
                    <w:left w:val="none" w:sz="0" w:space="0" w:color="auto"/>
                    <w:bottom w:val="none" w:sz="0" w:space="0" w:color="auto"/>
                    <w:right w:val="none" w:sz="0" w:space="0" w:color="auto"/>
                  </w:divBdr>
                  <w:divsChild>
                    <w:div w:id="1077098253">
                      <w:marLeft w:val="0"/>
                      <w:marRight w:val="0"/>
                      <w:marTop w:val="0"/>
                      <w:marBottom w:val="0"/>
                      <w:divBdr>
                        <w:top w:val="none" w:sz="0" w:space="0" w:color="auto"/>
                        <w:left w:val="none" w:sz="0" w:space="0" w:color="auto"/>
                        <w:bottom w:val="none" w:sz="0" w:space="0" w:color="auto"/>
                        <w:right w:val="none" w:sz="0" w:space="0" w:color="auto"/>
                      </w:divBdr>
                      <w:divsChild>
                        <w:div w:id="681859293">
                          <w:marLeft w:val="0"/>
                          <w:marRight w:val="0"/>
                          <w:marTop w:val="0"/>
                          <w:marBottom w:val="0"/>
                          <w:divBdr>
                            <w:top w:val="none" w:sz="0" w:space="0" w:color="auto"/>
                            <w:left w:val="none" w:sz="0" w:space="0" w:color="auto"/>
                            <w:bottom w:val="none" w:sz="0" w:space="0" w:color="auto"/>
                            <w:right w:val="none" w:sz="0" w:space="0" w:color="auto"/>
                          </w:divBdr>
                          <w:divsChild>
                            <w:div w:id="1116607113">
                              <w:marLeft w:val="0"/>
                              <w:marRight w:val="0"/>
                              <w:marTop w:val="0"/>
                              <w:marBottom w:val="0"/>
                              <w:divBdr>
                                <w:top w:val="none" w:sz="0" w:space="0" w:color="auto"/>
                                <w:left w:val="none" w:sz="0" w:space="0" w:color="auto"/>
                                <w:bottom w:val="single" w:sz="12" w:space="23" w:color="000000"/>
                                <w:right w:val="none" w:sz="0" w:space="0" w:color="auto"/>
                              </w:divBdr>
                              <w:divsChild>
                                <w:div w:id="1671519684">
                                  <w:marLeft w:val="0"/>
                                  <w:marRight w:val="0"/>
                                  <w:marTop w:val="0"/>
                                  <w:marBottom w:val="300"/>
                                  <w:divBdr>
                                    <w:top w:val="none" w:sz="0" w:space="0" w:color="auto"/>
                                    <w:left w:val="none" w:sz="0" w:space="0" w:color="auto"/>
                                    <w:bottom w:val="none" w:sz="0" w:space="0" w:color="auto"/>
                                    <w:right w:val="none" w:sz="0" w:space="0" w:color="auto"/>
                                  </w:divBdr>
                                  <w:divsChild>
                                    <w:div w:id="1114985040">
                                      <w:marLeft w:val="0"/>
                                      <w:marRight w:val="0"/>
                                      <w:marTop w:val="0"/>
                                      <w:marBottom w:val="0"/>
                                      <w:divBdr>
                                        <w:top w:val="none" w:sz="0" w:space="0" w:color="auto"/>
                                        <w:left w:val="none" w:sz="0" w:space="0" w:color="auto"/>
                                        <w:bottom w:val="none" w:sz="0" w:space="0" w:color="auto"/>
                                        <w:right w:val="none" w:sz="0" w:space="0" w:color="auto"/>
                                      </w:divBdr>
                                      <w:divsChild>
                                        <w:div w:id="9179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327528">
      <w:bodyDiv w:val="1"/>
      <w:marLeft w:val="0"/>
      <w:marRight w:val="0"/>
      <w:marTop w:val="0"/>
      <w:marBottom w:val="0"/>
      <w:divBdr>
        <w:top w:val="none" w:sz="0" w:space="0" w:color="auto"/>
        <w:left w:val="none" w:sz="0" w:space="0" w:color="auto"/>
        <w:bottom w:val="none" w:sz="0" w:space="0" w:color="auto"/>
        <w:right w:val="none" w:sz="0" w:space="0" w:color="auto"/>
      </w:divBdr>
      <w:divsChild>
        <w:div w:id="114301624">
          <w:marLeft w:val="0"/>
          <w:marRight w:val="0"/>
          <w:marTop w:val="0"/>
          <w:marBottom w:val="0"/>
          <w:divBdr>
            <w:top w:val="none" w:sz="0" w:space="0" w:color="auto"/>
            <w:left w:val="single" w:sz="6" w:space="0" w:color="999999"/>
            <w:bottom w:val="none" w:sz="0" w:space="0" w:color="auto"/>
            <w:right w:val="none" w:sz="0" w:space="0" w:color="auto"/>
          </w:divBdr>
          <w:divsChild>
            <w:div w:id="2036424184">
              <w:marLeft w:val="0"/>
              <w:marRight w:val="0"/>
              <w:marTop w:val="0"/>
              <w:marBottom w:val="0"/>
              <w:divBdr>
                <w:top w:val="single" w:sz="6" w:space="0" w:color="999999"/>
                <w:left w:val="none" w:sz="0" w:space="0" w:color="auto"/>
                <w:bottom w:val="none" w:sz="0" w:space="0" w:color="auto"/>
                <w:right w:val="single" w:sz="6" w:space="0" w:color="999999"/>
              </w:divBdr>
              <w:divsChild>
                <w:div w:id="958880050">
                  <w:marLeft w:val="150"/>
                  <w:marRight w:val="150"/>
                  <w:marTop w:val="0"/>
                  <w:marBottom w:val="0"/>
                  <w:divBdr>
                    <w:top w:val="none" w:sz="0" w:space="0" w:color="auto"/>
                    <w:left w:val="none" w:sz="0" w:space="0" w:color="auto"/>
                    <w:bottom w:val="single" w:sz="6" w:space="6" w:color="BCBEBD"/>
                    <w:right w:val="none" w:sz="0" w:space="0" w:color="auto"/>
                  </w:divBdr>
                </w:div>
                <w:div w:id="1661497485">
                  <w:marLeft w:val="0"/>
                  <w:marRight w:val="0"/>
                  <w:marTop w:val="180"/>
                  <w:marBottom w:val="0"/>
                  <w:divBdr>
                    <w:top w:val="single" w:sz="6" w:space="0" w:color="FFFFFF"/>
                    <w:left w:val="none" w:sz="0" w:space="0" w:color="auto"/>
                    <w:bottom w:val="none" w:sz="0" w:space="0" w:color="auto"/>
                    <w:right w:val="none" w:sz="0" w:space="0" w:color="auto"/>
                  </w:divBdr>
                  <w:divsChild>
                    <w:div w:id="944389857">
                      <w:marLeft w:val="0"/>
                      <w:marRight w:val="0"/>
                      <w:marTop w:val="0"/>
                      <w:marBottom w:val="0"/>
                      <w:divBdr>
                        <w:top w:val="none" w:sz="0" w:space="0" w:color="auto"/>
                        <w:left w:val="none" w:sz="0" w:space="0" w:color="auto"/>
                        <w:bottom w:val="none" w:sz="0" w:space="0" w:color="auto"/>
                        <w:right w:val="none" w:sz="0" w:space="0" w:color="auto"/>
                      </w:divBdr>
                      <w:divsChild>
                        <w:div w:id="2115443712">
                          <w:marLeft w:val="0"/>
                          <w:marRight w:val="0"/>
                          <w:marTop w:val="0"/>
                          <w:marBottom w:val="0"/>
                          <w:divBdr>
                            <w:top w:val="none" w:sz="0" w:space="0" w:color="auto"/>
                            <w:left w:val="none" w:sz="0" w:space="0" w:color="auto"/>
                            <w:bottom w:val="none" w:sz="0" w:space="0" w:color="auto"/>
                            <w:right w:val="none" w:sz="0" w:space="0" w:color="auto"/>
                          </w:divBdr>
                          <w:divsChild>
                            <w:div w:id="1002195339">
                              <w:marLeft w:val="0"/>
                              <w:marRight w:val="0"/>
                              <w:marTop w:val="0"/>
                              <w:marBottom w:val="120"/>
                              <w:divBdr>
                                <w:top w:val="none" w:sz="0" w:space="0" w:color="auto"/>
                                <w:left w:val="none" w:sz="0" w:space="0" w:color="auto"/>
                                <w:bottom w:val="none" w:sz="0" w:space="0" w:color="auto"/>
                                <w:right w:val="none" w:sz="0" w:space="0" w:color="auto"/>
                              </w:divBdr>
                              <w:divsChild>
                                <w:div w:id="1168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60220">
      <w:bodyDiv w:val="1"/>
      <w:marLeft w:val="0"/>
      <w:marRight w:val="0"/>
      <w:marTop w:val="0"/>
      <w:marBottom w:val="0"/>
      <w:divBdr>
        <w:top w:val="none" w:sz="0" w:space="0" w:color="auto"/>
        <w:left w:val="none" w:sz="0" w:space="0" w:color="auto"/>
        <w:bottom w:val="none" w:sz="0" w:space="0" w:color="auto"/>
        <w:right w:val="none" w:sz="0" w:space="0" w:color="auto"/>
      </w:divBdr>
      <w:divsChild>
        <w:div w:id="1815103491">
          <w:marLeft w:val="0"/>
          <w:marRight w:val="0"/>
          <w:marTop w:val="0"/>
          <w:marBottom w:val="0"/>
          <w:divBdr>
            <w:top w:val="none" w:sz="0" w:space="0" w:color="auto"/>
            <w:left w:val="single" w:sz="6" w:space="0" w:color="999999"/>
            <w:bottom w:val="none" w:sz="0" w:space="0" w:color="auto"/>
            <w:right w:val="none" w:sz="0" w:space="0" w:color="auto"/>
          </w:divBdr>
          <w:divsChild>
            <w:div w:id="146867650">
              <w:marLeft w:val="0"/>
              <w:marRight w:val="0"/>
              <w:marTop w:val="0"/>
              <w:marBottom w:val="0"/>
              <w:divBdr>
                <w:top w:val="single" w:sz="6" w:space="0" w:color="999999"/>
                <w:left w:val="none" w:sz="0" w:space="0" w:color="auto"/>
                <w:bottom w:val="none" w:sz="0" w:space="0" w:color="auto"/>
                <w:right w:val="single" w:sz="6" w:space="0" w:color="999999"/>
              </w:divBdr>
              <w:divsChild>
                <w:div w:id="1347443779">
                  <w:marLeft w:val="0"/>
                  <w:marRight w:val="0"/>
                  <w:marTop w:val="0"/>
                  <w:marBottom w:val="0"/>
                  <w:divBdr>
                    <w:top w:val="none" w:sz="0" w:space="0" w:color="auto"/>
                    <w:left w:val="none" w:sz="0" w:space="0" w:color="auto"/>
                    <w:bottom w:val="single" w:sz="12" w:space="0" w:color="000000"/>
                    <w:right w:val="none" w:sz="0" w:space="0" w:color="auto"/>
                  </w:divBdr>
                  <w:divsChild>
                    <w:div w:id="3351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74495">
      <w:bodyDiv w:val="1"/>
      <w:marLeft w:val="0"/>
      <w:marRight w:val="0"/>
      <w:marTop w:val="0"/>
      <w:marBottom w:val="0"/>
      <w:divBdr>
        <w:top w:val="none" w:sz="0" w:space="0" w:color="auto"/>
        <w:left w:val="none" w:sz="0" w:space="0" w:color="auto"/>
        <w:bottom w:val="none" w:sz="0" w:space="0" w:color="auto"/>
        <w:right w:val="none" w:sz="0" w:space="0" w:color="auto"/>
      </w:divBdr>
      <w:divsChild>
        <w:div w:id="1298220814">
          <w:marLeft w:val="0"/>
          <w:marRight w:val="0"/>
          <w:marTop w:val="0"/>
          <w:marBottom w:val="0"/>
          <w:divBdr>
            <w:top w:val="none" w:sz="0" w:space="0" w:color="auto"/>
            <w:left w:val="none" w:sz="0" w:space="0" w:color="auto"/>
            <w:bottom w:val="none" w:sz="0" w:space="0" w:color="auto"/>
            <w:right w:val="none" w:sz="0" w:space="0" w:color="auto"/>
          </w:divBdr>
          <w:divsChild>
            <w:div w:id="765078796">
              <w:marLeft w:val="0"/>
              <w:marRight w:val="0"/>
              <w:marTop w:val="0"/>
              <w:marBottom w:val="0"/>
              <w:divBdr>
                <w:top w:val="none" w:sz="0" w:space="0" w:color="auto"/>
                <w:left w:val="single" w:sz="6" w:space="0" w:color="B4B2B2"/>
                <w:bottom w:val="none" w:sz="0" w:space="0" w:color="auto"/>
                <w:right w:val="single" w:sz="6" w:space="0" w:color="B4B2B2"/>
              </w:divBdr>
              <w:divsChild>
                <w:div w:id="2050109551">
                  <w:marLeft w:val="0"/>
                  <w:marRight w:val="0"/>
                  <w:marTop w:val="0"/>
                  <w:marBottom w:val="0"/>
                  <w:divBdr>
                    <w:top w:val="none" w:sz="0" w:space="0" w:color="auto"/>
                    <w:left w:val="none" w:sz="0" w:space="0" w:color="auto"/>
                    <w:bottom w:val="none" w:sz="0" w:space="0" w:color="auto"/>
                    <w:right w:val="none" w:sz="0" w:space="0" w:color="auto"/>
                  </w:divBdr>
                  <w:divsChild>
                    <w:div w:id="1820491117">
                      <w:marLeft w:val="0"/>
                      <w:marRight w:val="0"/>
                      <w:marTop w:val="0"/>
                      <w:marBottom w:val="0"/>
                      <w:divBdr>
                        <w:top w:val="none" w:sz="0" w:space="0" w:color="auto"/>
                        <w:left w:val="none" w:sz="0" w:space="0" w:color="auto"/>
                        <w:bottom w:val="none" w:sz="0" w:space="0" w:color="auto"/>
                        <w:right w:val="none" w:sz="0" w:space="0" w:color="auto"/>
                      </w:divBdr>
                      <w:divsChild>
                        <w:div w:id="193152958">
                          <w:marLeft w:val="0"/>
                          <w:marRight w:val="0"/>
                          <w:marTop w:val="0"/>
                          <w:marBottom w:val="0"/>
                          <w:divBdr>
                            <w:top w:val="none" w:sz="0" w:space="0" w:color="auto"/>
                            <w:left w:val="none" w:sz="0" w:space="0" w:color="auto"/>
                            <w:bottom w:val="none" w:sz="0" w:space="0" w:color="auto"/>
                            <w:right w:val="none" w:sz="0" w:space="0" w:color="auto"/>
                          </w:divBdr>
                          <w:divsChild>
                            <w:div w:id="133446290">
                              <w:marLeft w:val="0"/>
                              <w:marRight w:val="0"/>
                              <w:marTop w:val="0"/>
                              <w:marBottom w:val="0"/>
                              <w:divBdr>
                                <w:top w:val="none" w:sz="0" w:space="0" w:color="auto"/>
                                <w:left w:val="none" w:sz="0" w:space="0" w:color="auto"/>
                                <w:bottom w:val="single" w:sz="12" w:space="23" w:color="000000"/>
                                <w:right w:val="none" w:sz="0" w:space="0" w:color="auto"/>
                              </w:divBdr>
                              <w:divsChild>
                                <w:div w:id="1247837913">
                                  <w:marLeft w:val="0"/>
                                  <w:marRight w:val="0"/>
                                  <w:marTop w:val="0"/>
                                  <w:marBottom w:val="270"/>
                                  <w:divBdr>
                                    <w:top w:val="none" w:sz="0" w:space="0" w:color="auto"/>
                                    <w:left w:val="none" w:sz="0" w:space="0" w:color="auto"/>
                                    <w:bottom w:val="none" w:sz="0" w:space="0" w:color="auto"/>
                                    <w:right w:val="none" w:sz="0" w:space="0" w:color="auto"/>
                                  </w:divBdr>
                                  <w:divsChild>
                                    <w:div w:id="951791112">
                                      <w:marLeft w:val="0"/>
                                      <w:marRight w:val="300"/>
                                      <w:marTop w:val="75"/>
                                      <w:marBottom w:val="75"/>
                                      <w:divBdr>
                                        <w:top w:val="single" w:sz="48" w:space="0" w:color="000000"/>
                                        <w:left w:val="none" w:sz="0" w:space="0" w:color="auto"/>
                                        <w:bottom w:val="single" w:sz="6" w:space="0" w:color="000000"/>
                                        <w:right w:val="none" w:sz="0" w:space="0" w:color="auto"/>
                                      </w:divBdr>
                                      <w:divsChild>
                                        <w:div w:id="679425925">
                                          <w:marLeft w:val="0"/>
                                          <w:marRight w:val="0"/>
                                          <w:marTop w:val="0"/>
                                          <w:marBottom w:val="0"/>
                                          <w:divBdr>
                                            <w:top w:val="none" w:sz="0" w:space="0" w:color="auto"/>
                                            <w:left w:val="none" w:sz="0" w:space="0" w:color="auto"/>
                                            <w:bottom w:val="none" w:sz="0" w:space="0" w:color="auto"/>
                                            <w:right w:val="none" w:sz="0" w:space="0" w:color="auto"/>
                                          </w:divBdr>
                                        </w:div>
                                        <w:div w:id="1896351414">
                                          <w:marLeft w:val="0"/>
                                          <w:marRight w:val="0"/>
                                          <w:marTop w:val="0"/>
                                          <w:marBottom w:val="0"/>
                                          <w:divBdr>
                                            <w:top w:val="none" w:sz="0" w:space="0" w:color="auto"/>
                                            <w:left w:val="none" w:sz="0" w:space="0" w:color="auto"/>
                                            <w:bottom w:val="none" w:sz="0" w:space="0" w:color="auto"/>
                                            <w:right w:val="none" w:sz="0" w:space="0" w:color="auto"/>
                                          </w:divBdr>
                                        </w:div>
                                        <w:div w:id="1804157875">
                                          <w:marLeft w:val="0"/>
                                          <w:marRight w:val="0"/>
                                          <w:marTop w:val="0"/>
                                          <w:marBottom w:val="0"/>
                                          <w:divBdr>
                                            <w:top w:val="none" w:sz="0" w:space="0" w:color="auto"/>
                                            <w:left w:val="none" w:sz="0" w:space="0" w:color="auto"/>
                                            <w:bottom w:val="none" w:sz="0" w:space="0" w:color="auto"/>
                                            <w:right w:val="none" w:sz="0" w:space="0" w:color="auto"/>
                                          </w:divBdr>
                                        </w:div>
                                      </w:divsChild>
                                    </w:div>
                                    <w:div w:id="1148404250">
                                      <w:marLeft w:val="0"/>
                                      <w:marRight w:val="0"/>
                                      <w:marTop w:val="0"/>
                                      <w:marBottom w:val="150"/>
                                      <w:divBdr>
                                        <w:top w:val="none" w:sz="0" w:space="0" w:color="auto"/>
                                        <w:left w:val="none" w:sz="0" w:space="0" w:color="auto"/>
                                        <w:bottom w:val="none" w:sz="0" w:space="0" w:color="auto"/>
                                        <w:right w:val="none" w:sz="0" w:space="0" w:color="auto"/>
                                      </w:divBdr>
                                      <w:divsChild>
                                        <w:div w:id="129062082">
                                          <w:marLeft w:val="0"/>
                                          <w:marRight w:val="0"/>
                                          <w:marTop w:val="0"/>
                                          <w:marBottom w:val="0"/>
                                          <w:divBdr>
                                            <w:top w:val="none" w:sz="0" w:space="0" w:color="auto"/>
                                            <w:left w:val="none" w:sz="0" w:space="0" w:color="auto"/>
                                            <w:bottom w:val="none" w:sz="0" w:space="0" w:color="auto"/>
                                            <w:right w:val="none" w:sz="0" w:space="0" w:color="auto"/>
                                          </w:divBdr>
                                        </w:div>
                                      </w:divsChild>
                                    </w:div>
                                    <w:div w:id="1279220778">
                                      <w:marLeft w:val="0"/>
                                      <w:marRight w:val="300"/>
                                      <w:marTop w:val="75"/>
                                      <w:marBottom w:val="75"/>
                                      <w:divBdr>
                                        <w:top w:val="single" w:sz="48" w:space="0" w:color="000000"/>
                                        <w:left w:val="none" w:sz="0" w:space="0" w:color="auto"/>
                                        <w:bottom w:val="single" w:sz="6" w:space="0" w:color="000000"/>
                                        <w:right w:val="none" w:sz="0" w:space="0" w:color="auto"/>
                                      </w:divBdr>
                                      <w:divsChild>
                                        <w:div w:id="1993824805">
                                          <w:marLeft w:val="0"/>
                                          <w:marRight w:val="0"/>
                                          <w:marTop w:val="0"/>
                                          <w:marBottom w:val="0"/>
                                          <w:divBdr>
                                            <w:top w:val="none" w:sz="0" w:space="0" w:color="auto"/>
                                            <w:left w:val="none" w:sz="0" w:space="0" w:color="auto"/>
                                            <w:bottom w:val="none" w:sz="0" w:space="0" w:color="auto"/>
                                            <w:right w:val="none" w:sz="0" w:space="0" w:color="auto"/>
                                          </w:divBdr>
                                        </w:div>
                                        <w:div w:id="1838768555">
                                          <w:marLeft w:val="0"/>
                                          <w:marRight w:val="0"/>
                                          <w:marTop w:val="0"/>
                                          <w:marBottom w:val="0"/>
                                          <w:divBdr>
                                            <w:top w:val="none" w:sz="0" w:space="0" w:color="auto"/>
                                            <w:left w:val="none" w:sz="0" w:space="0" w:color="auto"/>
                                            <w:bottom w:val="none" w:sz="0" w:space="0" w:color="auto"/>
                                            <w:right w:val="none" w:sz="0" w:space="0" w:color="auto"/>
                                          </w:divBdr>
                                        </w:div>
                                        <w:div w:id="2131394160">
                                          <w:marLeft w:val="0"/>
                                          <w:marRight w:val="0"/>
                                          <w:marTop w:val="0"/>
                                          <w:marBottom w:val="0"/>
                                          <w:divBdr>
                                            <w:top w:val="none" w:sz="0" w:space="0" w:color="auto"/>
                                            <w:left w:val="none" w:sz="0" w:space="0" w:color="auto"/>
                                            <w:bottom w:val="none" w:sz="0" w:space="0" w:color="auto"/>
                                            <w:right w:val="none" w:sz="0" w:space="0" w:color="auto"/>
                                          </w:divBdr>
                                        </w:div>
                                      </w:divsChild>
                                    </w:div>
                                    <w:div w:id="1734770649">
                                      <w:marLeft w:val="0"/>
                                      <w:marRight w:val="300"/>
                                      <w:marTop w:val="75"/>
                                      <w:marBottom w:val="75"/>
                                      <w:divBdr>
                                        <w:top w:val="single" w:sz="48" w:space="0" w:color="000000"/>
                                        <w:left w:val="none" w:sz="0" w:space="0" w:color="auto"/>
                                        <w:bottom w:val="single" w:sz="6" w:space="0" w:color="000000"/>
                                        <w:right w:val="none" w:sz="0" w:space="0" w:color="auto"/>
                                      </w:divBdr>
                                      <w:divsChild>
                                        <w:div w:id="1265573260">
                                          <w:marLeft w:val="0"/>
                                          <w:marRight w:val="0"/>
                                          <w:marTop w:val="0"/>
                                          <w:marBottom w:val="0"/>
                                          <w:divBdr>
                                            <w:top w:val="none" w:sz="0" w:space="0" w:color="auto"/>
                                            <w:left w:val="none" w:sz="0" w:space="0" w:color="auto"/>
                                            <w:bottom w:val="none" w:sz="0" w:space="0" w:color="auto"/>
                                            <w:right w:val="none" w:sz="0" w:space="0" w:color="auto"/>
                                          </w:divBdr>
                                        </w:div>
                                        <w:div w:id="516773112">
                                          <w:marLeft w:val="0"/>
                                          <w:marRight w:val="0"/>
                                          <w:marTop w:val="0"/>
                                          <w:marBottom w:val="0"/>
                                          <w:divBdr>
                                            <w:top w:val="none" w:sz="0" w:space="0" w:color="auto"/>
                                            <w:left w:val="none" w:sz="0" w:space="0" w:color="auto"/>
                                            <w:bottom w:val="none" w:sz="0" w:space="0" w:color="auto"/>
                                            <w:right w:val="none" w:sz="0" w:space="0" w:color="auto"/>
                                          </w:divBdr>
                                        </w:div>
                                        <w:div w:id="16009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r/republican_party/index.html?inline=nyt-org" TargetMode="External"/><Relationship Id="rId13" Type="http://schemas.openxmlformats.org/officeDocument/2006/relationships/hyperlink" Target="http://elections.nytimes.com/2012/primaries/candidates/mitt-romney?inline=nyt-per"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opics.nytimes.com/top/reference/timestopics/subjects/u/united_states_economy/economic_stimulus/index.html?inline=nyt-classifier" TargetMode="External"/><Relationship Id="rId12" Type="http://schemas.openxmlformats.org/officeDocument/2006/relationships/hyperlink" Target="http://elections.nytimes.com/2012/primaries/candidates/rick-perry?inline=nyt-per" TargetMode="External"/><Relationship Id="rId17" Type="http://schemas.openxmlformats.org/officeDocument/2006/relationships/hyperlink" Target="http://www.npr.org/people/2781501/don-gonyea" TargetMode="External"/><Relationship Id="rId2" Type="http://schemas.openxmlformats.org/officeDocument/2006/relationships/settings" Target="settings.xml"/><Relationship Id="rId16" Type="http://schemas.openxmlformats.org/officeDocument/2006/relationships/hyperlink" Target="http://thecaucus.blogs.nytimes.com/2012/08/12/ryan-brings-the-tea-party-to-the-ticket/?ref=politics"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topics.nytimes.com/top/reference/timestopics/subjects/c/credit_crisis/bailout_plan/index.html?scp=1-spot&amp;sq=bank%20bailout&amp;st=cse" TargetMode="External"/><Relationship Id="rId11" Type="http://schemas.openxmlformats.org/officeDocument/2006/relationships/hyperlink" Target="http://elections.nytimes.com/2012/primaries/candidates/herman-cain?inline=nyt-per" TargetMode="External"/><Relationship Id="rId5" Type="http://schemas.openxmlformats.org/officeDocument/2006/relationships/image" Target="media/image1.gif"/><Relationship Id="rId15" Type="http://schemas.openxmlformats.org/officeDocument/2006/relationships/hyperlink" Target="http://www.nytimes.com/2012/08/12/us/politics/mitt-romney-names-paul-ryan-as-his-running-mate.html" TargetMode="External"/><Relationship Id="rId10" Type="http://schemas.openxmlformats.org/officeDocument/2006/relationships/hyperlink" Target="http://elections.nytimes.com/2012/primaries/candidates/michele-bachmann?inline=nyt-per" TargetMode="External"/><Relationship Id="rId19" Type="http://schemas.openxmlformats.org/officeDocument/2006/relationships/image" Target="media/image3.jpeg"/><Relationship Id="rId4" Type="http://schemas.openxmlformats.org/officeDocument/2006/relationships/hyperlink" Target="http://www.nytimes.com/" TargetMode="External"/><Relationship Id="rId9" Type="http://schemas.openxmlformats.org/officeDocument/2006/relationships/hyperlink" Target="http://topics.nytimes.com/top/reference/timestopics/people/p/sarah_palin/index.html?scp=1-spot&amp;sq=sarah%20palin&amp;st=cse" TargetMode="External"/><Relationship Id="rId14" Type="http://schemas.openxmlformats.org/officeDocument/2006/relationships/hyperlink" Target="http://elections.nytimes.com/2012/candidates/paul-ryan?8q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1</cp:revision>
  <dcterms:created xsi:type="dcterms:W3CDTF">2012-09-17T18:28:00Z</dcterms:created>
  <dcterms:modified xsi:type="dcterms:W3CDTF">2012-09-17T18:49:00Z</dcterms:modified>
</cp:coreProperties>
</file>