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E" w:rsidRDefault="0096738E">
      <w:r w:rsidRPr="00A907BC">
        <w:rPr>
          <w:b/>
        </w:rPr>
        <w:t>Constitutional Law</w:t>
      </w:r>
      <w:r w:rsidR="00A907BC">
        <w:t xml:space="preserve">                                                         Name: ____________________________</w:t>
      </w:r>
    </w:p>
    <w:p w:rsidR="0096738E" w:rsidRDefault="0096738E">
      <w:r>
        <w:t>Freedom of Press: Ch 38</w:t>
      </w:r>
    </w:p>
    <w:p w:rsidR="0096738E" w:rsidRDefault="0096738E">
      <w:r>
        <w:t>Freedom of Religion: Ch 40</w:t>
      </w:r>
    </w:p>
    <w:p w:rsidR="0096738E" w:rsidRDefault="0096738E"/>
    <w:p w:rsidR="0096738E" w:rsidRDefault="0096738E"/>
    <w:p w:rsidR="0096738E" w:rsidRPr="00A907BC" w:rsidRDefault="0096738E">
      <w:pPr>
        <w:rPr>
          <w:b/>
        </w:rPr>
      </w:pPr>
      <w:r w:rsidRPr="00A907BC">
        <w:rPr>
          <w:b/>
        </w:rPr>
        <w:t xml:space="preserve">Ch 38 </w:t>
      </w:r>
      <w:r w:rsidR="00A907BC" w:rsidRPr="00A907BC">
        <w:rPr>
          <w:b/>
        </w:rPr>
        <w:t xml:space="preserve">PRESS </w:t>
      </w:r>
      <w:r w:rsidRPr="00A907BC">
        <w:rPr>
          <w:b/>
        </w:rPr>
        <w:t>Key Questions:</w:t>
      </w:r>
    </w:p>
    <w:p w:rsidR="0096738E" w:rsidRDefault="0096738E"/>
    <w:p w:rsidR="0096738E" w:rsidRDefault="0096738E" w:rsidP="0096738E">
      <w:pPr>
        <w:pStyle w:val="ListParagraph"/>
        <w:numPr>
          <w:ilvl w:val="0"/>
          <w:numId w:val="1"/>
        </w:numPr>
      </w:pPr>
      <w:r>
        <w:t xml:space="preserve">Under what conditions can the right to freely publish thoughts in written form </w:t>
      </w:r>
      <w:proofErr w:type="gramStart"/>
      <w:r>
        <w:t>be</w:t>
      </w:r>
      <w:proofErr w:type="gramEnd"/>
      <w:r>
        <w:t xml:space="preserve"> prohibited?  Why?</w:t>
      </w:r>
    </w:p>
    <w:p w:rsidR="0096738E" w:rsidRDefault="0096738E" w:rsidP="0096738E"/>
    <w:p w:rsidR="00A907BC" w:rsidRDefault="00A907BC" w:rsidP="0096738E"/>
    <w:p w:rsidR="00A907BC" w:rsidRDefault="00A907BC" w:rsidP="0096738E"/>
    <w:p w:rsidR="0096738E" w:rsidRDefault="0096738E" w:rsidP="0096738E"/>
    <w:p w:rsidR="00A907BC" w:rsidRDefault="00A907BC" w:rsidP="0096738E"/>
    <w:p w:rsidR="0096738E" w:rsidRDefault="0096738E" w:rsidP="0096738E">
      <w:pPr>
        <w:pStyle w:val="ListParagraph"/>
        <w:numPr>
          <w:ilvl w:val="0"/>
          <w:numId w:val="1"/>
        </w:numPr>
      </w:pPr>
      <w:r>
        <w:t xml:space="preserve">Under what conditions can the Press </w:t>
      </w:r>
      <w:proofErr w:type="gramStart"/>
      <w:r>
        <w:t>be</w:t>
      </w:r>
      <w:proofErr w:type="gramEnd"/>
      <w:r>
        <w:t xml:space="preserve"> denied access to information?  Why is it normally a protected right for the press to have free and open access to information?</w:t>
      </w:r>
    </w:p>
    <w:p w:rsidR="0096738E" w:rsidRDefault="0096738E" w:rsidP="0096738E"/>
    <w:p w:rsidR="0096738E" w:rsidRDefault="0096738E" w:rsidP="0096738E"/>
    <w:p w:rsidR="00A907BC" w:rsidRDefault="00A907BC" w:rsidP="0096738E"/>
    <w:p w:rsidR="00A907BC" w:rsidRDefault="00A907BC" w:rsidP="0096738E"/>
    <w:p w:rsidR="00A907BC" w:rsidRDefault="00A907BC" w:rsidP="0096738E"/>
    <w:p w:rsidR="0096738E" w:rsidRDefault="0096738E" w:rsidP="0096738E">
      <w:pPr>
        <w:pStyle w:val="ListParagraph"/>
        <w:numPr>
          <w:ilvl w:val="0"/>
          <w:numId w:val="1"/>
        </w:numPr>
      </w:pPr>
      <w:r>
        <w:t>Under what conditions is the press required to disclose what information they hold?  Explain.</w:t>
      </w:r>
    </w:p>
    <w:p w:rsidR="0096738E" w:rsidRDefault="0096738E" w:rsidP="0096738E"/>
    <w:p w:rsidR="00A907BC" w:rsidRDefault="00A907BC" w:rsidP="0096738E"/>
    <w:p w:rsidR="0096738E" w:rsidRDefault="0096738E" w:rsidP="0096738E"/>
    <w:p w:rsidR="00A907BC" w:rsidRDefault="00A907BC" w:rsidP="0096738E"/>
    <w:p w:rsidR="00A907BC" w:rsidRDefault="00A907BC" w:rsidP="0096738E"/>
    <w:p w:rsidR="0096738E" w:rsidRPr="00A907BC" w:rsidRDefault="0096738E" w:rsidP="0096738E">
      <w:pPr>
        <w:rPr>
          <w:b/>
        </w:rPr>
      </w:pPr>
      <w:r w:rsidRPr="00A907BC">
        <w:rPr>
          <w:b/>
        </w:rPr>
        <w:t xml:space="preserve">Ch 40 </w:t>
      </w:r>
      <w:r w:rsidR="00A907BC" w:rsidRPr="00A907BC">
        <w:rPr>
          <w:b/>
        </w:rPr>
        <w:t xml:space="preserve">RELIGION </w:t>
      </w:r>
      <w:r w:rsidRPr="00A907BC">
        <w:rPr>
          <w:b/>
        </w:rPr>
        <w:t xml:space="preserve">Key Questions: </w:t>
      </w:r>
    </w:p>
    <w:p w:rsidR="0096738E" w:rsidRDefault="0096738E" w:rsidP="0096738E"/>
    <w:p w:rsidR="0096738E" w:rsidRDefault="0096738E" w:rsidP="0096738E">
      <w:pPr>
        <w:pStyle w:val="ListParagraph"/>
        <w:numPr>
          <w:ilvl w:val="0"/>
          <w:numId w:val="2"/>
        </w:numPr>
      </w:pPr>
      <w:r>
        <w:t>Concerning our right to freedom of religion, our Constitution has been interpreted to contain two key clauses concerning religion.  Explain the meaning and purpose of each clause:</w:t>
      </w:r>
    </w:p>
    <w:p w:rsidR="0096738E" w:rsidRDefault="0096738E" w:rsidP="0096738E"/>
    <w:p w:rsidR="0096738E" w:rsidRDefault="0096738E" w:rsidP="0096738E">
      <w:r>
        <w:t xml:space="preserve">The Establishment Clause: </w:t>
      </w:r>
    </w:p>
    <w:p w:rsidR="0096738E" w:rsidRDefault="0096738E" w:rsidP="0096738E"/>
    <w:p w:rsidR="0096738E" w:rsidRDefault="0096738E" w:rsidP="0096738E"/>
    <w:p w:rsidR="00A907BC" w:rsidRDefault="00A907BC" w:rsidP="0096738E"/>
    <w:p w:rsidR="00A907BC" w:rsidRDefault="00A907BC" w:rsidP="0096738E"/>
    <w:p w:rsidR="0096738E" w:rsidRDefault="0096738E" w:rsidP="0096738E"/>
    <w:p w:rsidR="0096738E" w:rsidRDefault="0096738E" w:rsidP="0096738E"/>
    <w:p w:rsidR="0096738E" w:rsidRDefault="0096738E" w:rsidP="0096738E">
      <w:r>
        <w:t xml:space="preserve">The Free Exercise Clause: </w:t>
      </w:r>
    </w:p>
    <w:sectPr w:rsidR="0096738E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253"/>
    <w:multiLevelType w:val="hybridMultilevel"/>
    <w:tmpl w:val="1AF8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5818"/>
    <w:multiLevelType w:val="hybridMultilevel"/>
    <w:tmpl w:val="0CA0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738E"/>
    <w:rsid w:val="000F4550"/>
    <w:rsid w:val="006A3BEB"/>
    <w:rsid w:val="006F08C9"/>
    <w:rsid w:val="00756881"/>
    <w:rsid w:val="0096738E"/>
    <w:rsid w:val="00A9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2014-01-21T13:28:00Z</dcterms:created>
  <dcterms:modified xsi:type="dcterms:W3CDTF">2014-01-21T13:40:00Z</dcterms:modified>
</cp:coreProperties>
</file>