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CC780C">
      <w: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CC780C">
        <w:rPr>
          <w:b/>
        </w:rPr>
        <w:t xml:space="preserve"> #13</w:t>
      </w:r>
    </w:p>
    <w:p w:rsidR="00CC780C" w:rsidRPr="00FC1428" w:rsidRDefault="00CC780C">
      <w:pPr>
        <w:rPr>
          <w:b/>
        </w:rPr>
      </w:pPr>
      <w:r>
        <w:rPr>
          <w:b/>
        </w:rPr>
        <w:t>Ch 16: Financing Government</w:t>
      </w:r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CC780C" w:rsidP="00311D3A">
            <w:r>
              <w:t>Taxes and Other Revenue</w:t>
            </w:r>
          </w:p>
          <w:p w:rsidR="00D745F0" w:rsidRDefault="00D745F0" w:rsidP="00311D3A"/>
          <w:p w:rsidR="00F51886" w:rsidRDefault="00F51886" w:rsidP="00311D3A"/>
          <w:p w:rsidR="0035427F" w:rsidRDefault="0035427F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CC780C" w:rsidP="007F228D">
            <w:r>
              <w:t>Read Ch 16.1</w:t>
            </w:r>
          </w:p>
          <w:p w:rsidR="00CC780C" w:rsidRDefault="00CC780C" w:rsidP="007F228D">
            <w:r>
              <w:t>ID Key Terms</w:t>
            </w:r>
          </w:p>
          <w:p w:rsidR="00CC780C" w:rsidRDefault="00CC780C" w:rsidP="007F228D">
            <w:r>
              <w:t>-Complete Response to Questions 2-7 on pg462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CC780C">
            <w:r>
              <w:t>Borrowing and the Public Debt</w:t>
            </w:r>
          </w:p>
          <w:p w:rsidR="008669FA" w:rsidRDefault="008669FA"/>
          <w:p w:rsidR="00512A91" w:rsidRDefault="0035427F">
            <w:r>
              <w:t>In-class activity</w:t>
            </w:r>
          </w:p>
          <w:p w:rsidR="00BF3D64" w:rsidRDefault="00BF3D64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CC780C" w:rsidRDefault="00CC780C" w:rsidP="00CC780C">
            <w:r>
              <w:t>Read Ch 16.2</w:t>
            </w:r>
          </w:p>
          <w:p w:rsidR="00CC780C" w:rsidRDefault="00CC780C" w:rsidP="00CC780C">
            <w:r>
              <w:t>ID Key Terms</w:t>
            </w:r>
          </w:p>
          <w:p w:rsidR="008669FA" w:rsidRDefault="00CC780C" w:rsidP="00CC780C">
            <w:r>
              <w:t>-Complete Response to Questions 2-7 on pg466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F3D64" w:rsidRDefault="00CC780C">
            <w:r>
              <w:t>Spending and the Budget</w:t>
            </w:r>
          </w:p>
          <w:p w:rsidR="00E23989" w:rsidRDefault="00E23989"/>
          <w:p w:rsidR="0035427F" w:rsidRDefault="0035427F">
            <w:r>
              <w:t>In-class activity</w:t>
            </w:r>
          </w:p>
          <w:p w:rsidR="00E23989" w:rsidRDefault="00E2398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780C" w:rsidRDefault="00CC780C" w:rsidP="00CC780C">
            <w:r>
              <w:t>Read Ch 16.3</w:t>
            </w:r>
          </w:p>
          <w:p w:rsidR="00CC780C" w:rsidRDefault="00CC780C" w:rsidP="00CC780C">
            <w:r>
              <w:t>ID Key Terms</w:t>
            </w:r>
          </w:p>
          <w:p w:rsidR="00CC122D" w:rsidRDefault="00CC780C" w:rsidP="00CC780C">
            <w:r>
              <w:t>-Complete Response to Questions 2-7 on pg471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669FA" w:rsidRDefault="005D53FA">
            <w:r>
              <w:t xml:space="preserve"> </w:t>
            </w:r>
            <w:r w:rsidR="00CC780C">
              <w:t>Fiscal and Monetary Policy</w:t>
            </w:r>
          </w:p>
          <w:p w:rsidR="007C217E" w:rsidRDefault="007C217E"/>
          <w:p w:rsidR="0035427F" w:rsidRDefault="0035427F">
            <w:r>
              <w:t>In-class activity</w:t>
            </w:r>
          </w:p>
          <w:p w:rsidR="00BF3D64" w:rsidRDefault="00BF3D64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CC780C" w:rsidRDefault="00CC780C" w:rsidP="00CC780C">
            <w:r>
              <w:t>Read Ch 16.4</w:t>
            </w:r>
          </w:p>
          <w:p w:rsidR="00CC780C" w:rsidRDefault="00CC780C" w:rsidP="00CC780C">
            <w:r>
              <w:t>ID Key Terms</w:t>
            </w:r>
          </w:p>
          <w:p w:rsidR="00BF3D64" w:rsidRDefault="00CC780C" w:rsidP="00CC780C">
            <w:r>
              <w:t>-Complete Response to Questions 2-7 on pg476</w:t>
            </w:r>
          </w:p>
          <w:p w:rsidR="0035427F" w:rsidRDefault="0035427F" w:rsidP="00CC780C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CC780C">
            <w:r>
              <w:t>Chapter Review</w:t>
            </w:r>
          </w:p>
          <w:p w:rsidR="00CC780C" w:rsidRDefault="00CC780C"/>
          <w:p w:rsidR="008669FA" w:rsidRDefault="008669FA"/>
          <w:p w:rsidR="0035427F" w:rsidRDefault="0035427F">
            <w:r>
              <w:t>Review activity</w:t>
            </w:r>
          </w:p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CC780C" w:rsidP="007F228D">
            <w:r>
              <w:t>Study Guide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1DC8"/>
    <w:rsid w:val="000A67B0"/>
    <w:rsid w:val="000D62E9"/>
    <w:rsid w:val="00276ECA"/>
    <w:rsid w:val="00311D3A"/>
    <w:rsid w:val="003501B8"/>
    <w:rsid w:val="0035427F"/>
    <w:rsid w:val="00431C1E"/>
    <w:rsid w:val="004404F2"/>
    <w:rsid w:val="00441E94"/>
    <w:rsid w:val="004E74CC"/>
    <w:rsid w:val="005006CF"/>
    <w:rsid w:val="00512A91"/>
    <w:rsid w:val="005432E1"/>
    <w:rsid w:val="005D53FA"/>
    <w:rsid w:val="0060097E"/>
    <w:rsid w:val="006C4834"/>
    <w:rsid w:val="00734BC8"/>
    <w:rsid w:val="00764ADF"/>
    <w:rsid w:val="007C217E"/>
    <w:rsid w:val="007F228D"/>
    <w:rsid w:val="008669FA"/>
    <w:rsid w:val="008747B6"/>
    <w:rsid w:val="009A62F8"/>
    <w:rsid w:val="009D0CC7"/>
    <w:rsid w:val="009F0B6B"/>
    <w:rsid w:val="00B334A7"/>
    <w:rsid w:val="00B72FE9"/>
    <w:rsid w:val="00BF3D64"/>
    <w:rsid w:val="00CC122D"/>
    <w:rsid w:val="00CC780C"/>
    <w:rsid w:val="00D44AFF"/>
    <w:rsid w:val="00D745F0"/>
    <w:rsid w:val="00DC24AF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3</cp:revision>
  <cp:lastPrinted>2012-01-17T02:01:00Z</cp:lastPrinted>
  <dcterms:created xsi:type="dcterms:W3CDTF">2014-11-10T14:51:00Z</dcterms:created>
  <dcterms:modified xsi:type="dcterms:W3CDTF">2014-11-10T15:22:00Z</dcterms:modified>
</cp:coreProperties>
</file>