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7451C8">
        <w:rPr>
          <w:b/>
        </w:rPr>
        <w:t xml:space="preserve"> #10</w:t>
      </w:r>
    </w:p>
    <w:p w:rsidR="008C0076" w:rsidRPr="00FC1428" w:rsidRDefault="0085448E">
      <w:pPr>
        <w:rPr>
          <w:b/>
        </w:rPr>
      </w:pPr>
      <w:r>
        <w:rPr>
          <w:b/>
        </w:rPr>
        <w:t>Ch 14: The Presidency in Action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3373BC" w:rsidRDefault="00311D3A" w:rsidP="00C21CF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87211B" w:rsidRDefault="0087211B" w:rsidP="00C21CFA"/>
          <w:p w:rsidR="0087211B" w:rsidRDefault="007451C8" w:rsidP="00C21CFA">
            <w:r>
              <w:t>No School</w:t>
            </w:r>
          </w:p>
          <w:p w:rsidR="0087211B" w:rsidRDefault="0087211B" w:rsidP="00C21CFA"/>
          <w:p w:rsidR="0087211B" w:rsidRDefault="0087211B" w:rsidP="00C21CFA"/>
          <w:p w:rsidR="0087211B" w:rsidRDefault="0087211B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/>
          <w:p w:rsidR="007451C8" w:rsidRDefault="007451C8" w:rsidP="00C21CFA">
            <w:bookmarkStart w:id="0" w:name="_GoBack"/>
            <w:bookmarkEnd w:id="0"/>
          </w:p>
          <w:p w:rsidR="003373BC" w:rsidRDefault="003373BC" w:rsidP="00C21CFA"/>
          <w:p w:rsidR="00F154BF" w:rsidRDefault="00F154BF" w:rsidP="00C21CFA">
            <w:pPr>
              <w:rPr>
                <w:b/>
              </w:rPr>
            </w:pPr>
            <w:r w:rsidRPr="00F154BF">
              <w:rPr>
                <w:b/>
              </w:rPr>
              <w:t>*Homework:</w:t>
            </w:r>
          </w:p>
          <w:p w:rsidR="0087211B" w:rsidRDefault="0087211B" w:rsidP="001C730A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1C730A" w:rsidRDefault="007451C8">
            <w:proofErr w:type="spellStart"/>
            <w:r>
              <w:t>Ch</w:t>
            </w:r>
            <w:proofErr w:type="spellEnd"/>
            <w:r>
              <w:t xml:space="preserve"> 12 Review in Preparation for tomorrow’s test.</w:t>
            </w:r>
          </w:p>
          <w:p w:rsidR="001C730A" w:rsidRDefault="001C730A"/>
          <w:p w:rsidR="001C730A" w:rsidRDefault="001C730A"/>
          <w:p w:rsidR="001C730A" w:rsidRDefault="001C730A"/>
          <w:p w:rsidR="001C730A" w:rsidRDefault="001C730A"/>
          <w:p w:rsidR="001C730A" w:rsidRDefault="001C730A"/>
          <w:p w:rsidR="001C730A" w:rsidRDefault="001C730A"/>
          <w:p w:rsidR="001C730A" w:rsidRDefault="001C730A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1C730A" w:rsidRDefault="001C730A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3E0AB9" w:rsidRDefault="001C730A" w:rsidP="00F154BF">
            <w:r>
              <w:t>No homework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1C730A" w:rsidRDefault="001C730A" w:rsidP="001C730A"/>
          <w:p w:rsidR="007451C8" w:rsidRPr="001C730A" w:rsidRDefault="007451C8" w:rsidP="007451C8">
            <w:pPr>
              <w:rPr>
                <w:b/>
              </w:rPr>
            </w:pPr>
            <w:r w:rsidRPr="001C730A">
              <w:rPr>
                <w:b/>
              </w:rPr>
              <w:t>**CH 12 Test**</w:t>
            </w:r>
          </w:p>
          <w:p w:rsidR="001C730A" w:rsidRDefault="001C730A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Default="00073DCB" w:rsidP="001C730A">
            <w:pPr>
              <w:rPr>
                <w:i/>
              </w:rPr>
            </w:pPr>
          </w:p>
          <w:p w:rsidR="00073DCB" w:rsidRPr="00D8544B" w:rsidRDefault="00073DCB" w:rsidP="001C730A">
            <w:pPr>
              <w:rPr>
                <w:i/>
              </w:rPr>
            </w:pPr>
          </w:p>
          <w:p w:rsidR="00D8544B" w:rsidRDefault="00D8544B"/>
          <w:p w:rsidR="003E0AB9" w:rsidRDefault="003E0AB9"/>
          <w:p w:rsidR="007451C8" w:rsidRDefault="007451C8"/>
          <w:p w:rsidR="007451C8" w:rsidRDefault="007451C8"/>
          <w:p w:rsidR="007451C8" w:rsidRDefault="007451C8"/>
          <w:p w:rsidR="007451C8" w:rsidRDefault="007451C8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FA1ACD" w:rsidRDefault="007451C8" w:rsidP="007451C8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14, Sec 1</w:t>
            </w:r>
          </w:p>
          <w:p w:rsidR="007451C8" w:rsidRDefault="007451C8" w:rsidP="007451C8"/>
          <w:p w:rsidR="007451C8" w:rsidRDefault="007451C8" w:rsidP="007451C8">
            <w:r>
              <w:t>-COMPLETE the “Guiding Question” web diagram on pg400</w:t>
            </w:r>
          </w:p>
          <w:p w:rsidR="007451C8" w:rsidRDefault="007451C8" w:rsidP="007451C8"/>
          <w:p w:rsidR="007451C8" w:rsidRDefault="007451C8" w:rsidP="007451C8">
            <w:r>
              <w:t>-COMPETE Response to questions 2-6 on pg403</w:t>
            </w:r>
          </w:p>
          <w:p w:rsidR="007451C8" w:rsidRDefault="007451C8" w:rsidP="007451C8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7451C8" w:rsidRDefault="007451C8" w:rsidP="007451C8">
            <w:r>
              <w:t>The Growth of Presidential Power</w:t>
            </w:r>
          </w:p>
          <w:p w:rsidR="007451C8" w:rsidRDefault="007451C8" w:rsidP="007451C8">
            <w:r>
              <w:t xml:space="preserve"> </w:t>
            </w:r>
          </w:p>
          <w:p w:rsidR="007451C8" w:rsidRDefault="007451C8" w:rsidP="007451C8"/>
          <w:p w:rsidR="007451C8" w:rsidRDefault="007451C8" w:rsidP="007451C8">
            <w:r>
              <w:t>-in-class activity</w:t>
            </w:r>
          </w:p>
          <w:p w:rsidR="00D8544B" w:rsidRDefault="00D8544B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7451C8" w:rsidRDefault="007451C8"/>
          <w:p w:rsidR="001A174C" w:rsidRDefault="001A174C"/>
          <w:p w:rsidR="007451C8" w:rsidRDefault="007451C8"/>
          <w:p w:rsidR="007451C8" w:rsidRDefault="007451C8"/>
          <w:p w:rsidR="007451C8" w:rsidRDefault="007451C8"/>
          <w:p w:rsidR="007451C8" w:rsidRDefault="007451C8"/>
          <w:p w:rsidR="00AA4D23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7451C8" w:rsidRDefault="007451C8" w:rsidP="007451C8">
            <w:r>
              <w:t xml:space="preserve">READ  </w:t>
            </w:r>
            <w:proofErr w:type="spellStart"/>
            <w:r>
              <w:t>Ch</w:t>
            </w:r>
            <w:proofErr w:type="spellEnd"/>
            <w:r>
              <w:t xml:space="preserve"> 14, Sec 2</w:t>
            </w:r>
          </w:p>
          <w:p w:rsidR="007451C8" w:rsidRDefault="007451C8" w:rsidP="007451C8"/>
          <w:p w:rsidR="007451C8" w:rsidRDefault="007451C8" w:rsidP="007451C8">
            <w:r>
              <w:t>-COMPLETE  response to questions 1 through 6 on pg 409</w:t>
            </w:r>
          </w:p>
          <w:p w:rsidR="007451C8" w:rsidRDefault="007451C8" w:rsidP="007451C8"/>
          <w:p w:rsidR="007451C8" w:rsidRDefault="007451C8" w:rsidP="007451C8">
            <w:r>
              <w:t>-Identify tomorrow’s terms</w:t>
            </w:r>
          </w:p>
          <w:p w:rsidR="00FA1ACD" w:rsidRDefault="00FA1ACD" w:rsidP="001C730A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7451C8" w:rsidRDefault="007451C8" w:rsidP="007451C8">
            <w:r>
              <w:t>The Executive Powers</w:t>
            </w:r>
          </w:p>
          <w:p w:rsidR="007451C8" w:rsidRDefault="007451C8" w:rsidP="007451C8"/>
          <w:p w:rsidR="007451C8" w:rsidRDefault="007451C8" w:rsidP="007451C8"/>
          <w:p w:rsidR="007451C8" w:rsidRDefault="007451C8" w:rsidP="007451C8">
            <w:r>
              <w:t>-in-class activity</w:t>
            </w:r>
          </w:p>
          <w:p w:rsidR="007451C8" w:rsidRDefault="007451C8" w:rsidP="007451C8"/>
          <w:p w:rsidR="007451C8" w:rsidRDefault="007451C8" w:rsidP="007451C8">
            <w:r>
              <w:t>-executive order</w:t>
            </w:r>
          </w:p>
          <w:p w:rsidR="007451C8" w:rsidRDefault="007451C8" w:rsidP="007451C8">
            <w:r>
              <w:t>-ordinance power</w:t>
            </w:r>
          </w:p>
          <w:p w:rsidR="007451C8" w:rsidRDefault="007451C8" w:rsidP="007451C8">
            <w:r>
              <w:t>-appointment power</w:t>
            </w:r>
          </w:p>
          <w:p w:rsidR="007451C8" w:rsidRDefault="007451C8" w:rsidP="007451C8">
            <w:r>
              <w:t>-recess appointment</w:t>
            </w:r>
          </w:p>
          <w:p w:rsidR="007451C8" w:rsidRDefault="007451C8" w:rsidP="007451C8">
            <w:r>
              <w:t>-removal power</w:t>
            </w:r>
          </w:p>
          <w:p w:rsidR="007451C8" w:rsidRDefault="007451C8" w:rsidP="007451C8">
            <w:r>
              <w:t>-Tenure of Office Act</w:t>
            </w:r>
          </w:p>
          <w:p w:rsidR="007451C8" w:rsidRDefault="007451C8" w:rsidP="007451C8">
            <w:r>
              <w:t>-executive privilege</w:t>
            </w:r>
          </w:p>
          <w:p w:rsidR="007451C8" w:rsidRDefault="007451C8" w:rsidP="007451C8">
            <w:r>
              <w:t>-United States v. Nixon</w:t>
            </w:r>
          </w:p>
          <w:p w:rsidR="0087211B" w:rsidRDefault="0087211B"/>
          <w:p w:rsidR="001A174C" w:rsidRDefault="001A174C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1C730A" w:rsidRDefault="007451C8" w:rsidP="007451C8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CCF"/>
    <w:multiLevelType w:val="hybridMultilevel"/>
    <w:tmpl w:val="FF6EC4F0"/>
    <w:lvl w:ilvl="0" w:tplc="E346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73DCB"/>
    <w:rsid w:val="000A03D7"/>
    <w:rsid w:val="000A67B0"/>
    <w:rsid w:val="000D62E9"/>
    <w:rsid w:val="001969D6"/>
    <w:rsid w:val="001A174C"/>
    <w:rsid w:val="001C730A"/>
    <w:rsid w:val="00272347"/>
    <w:rsid w:val="00276ECA"/>
    <w:rsid w:val="00286396"/>
    <w:rsid w:val="002928FF"/>
    <w:rsid w:val="002A7DD7"/>
    <w:rsid w:val="00311D3A"/>
    <w:rsid w:val="0031383B"/>
    <w:rsid w:val="00321DFC"/>
    <w:rsid w:val="003373BC"/>
    <w:rsid w:val="00343FC9"/>
    <w:rsid w:val="003501B8"/>
    <w:rsid w:val="00354B23"/>
    <w:rsid w:val="003D7722"/>
    <w:rsid w:val="003E0AB9"/>
    <w:rsid w:val="00424A50"/>
    <w:rsid w:val="00431C1E"/>
    <w:rsid w:val="004404F2"/>
    <w:rsid w:val="00441E94"/>
    <w:rsid w:val="004A506B"/>
    <w:rsid w:val="004E74CC"/>
    <w:rsid w:val="005006CF"/>
    <w:rsid w:val="0052197D"/>
    <w:rsid w:val="005432E1"/>
    <w:rsid w:val="00562B0F"/>
    <w:rsid w:val="005A0B25"/>
    <w:rsid w:val="005A4574"/>
    <w:rsid w:val="005D53FA"/>
    <w:rsid w:val="005E00B7"/>
    <w:rsid w:val="005E3B17"/>
    <w:rsid w:val="005E4A49"/>
    <w:rsid w:val="0060097E"/>
    <w:rsid w:val="00657A07"/>
    <w:rsid w:val="006C4834"/>
    <w:rsid w:val="00734BC8"/>
    <w:rsid w:val="007451C8"/>
    <w:rsid w:val="00764ADF"/>
    <w:rsid w:val="00790266"/>
    <w:rsid w:val="007C217E"/>
    <w:rsid w:val="007F228D"/>
    <w:rsid w:val="0085149F"/>
    <w:rsid w:val="0085448E"/>
    <w:rsid w:val="008669FA"/>
    <w:rsid w:val="0087211B"/>
    <w:rsid w:val="008747B6"/>
    <w:rsid w:val="008C0076"/>
    <w:rsid w:val="008C6418"/>
    <w:rsid w:val="009612CA"/>
    <w:rsid w:val="009A62F8"/>
    <w:rsid w:val="009B5A5C"/>
    <w:rsid w:val="009C72F1"/>
    <w:rsid w:val="009D0CC7"/>
    <w:rsid w:val="009D618D"/>
    <w:rsid w:val="009F0B6B"/>
    <w:rsid w:val="00AA4D23"/>
    <w:rsid w:val="00B1531B"/>
    <w:rsid w:val="00B224F1"/>
    <w:rsid w:val="00B23913"/>
    <w:rsid w:val="00B334A7"/>
    <w:rsid w:val="00B4745A"/>
    <w:rsid w:val="00B72FE9"/>
    <w:rsid w:val="00BF3D64"/>
    <w:rsid w:val="00C21CFA"/>
    <w:rsid w:val="00C5499E"/>
    <w:rsid w:val="00C55E0C"/>
    <w:rsid w:val="00CB5F89"/>
    <w:rsid w:val="00CC122D"/>
    <w:rsid w:val="00D41C73"/>
    <w:rsid w:val="00D44AFF"/>
    <w:rsid w:val="00D745F0"/>
    <w:rsid w:val="00D8544B"/>
    <w:rsid w:val="00DB12A9"/>
    <w:rsid w:val="00DB30DC"/>
    <w:rsid w:val="00DC24AF"/>
    <w:rsid w:val="00DE0C86"/>
    <w:rsid w:val="00E23989"/>
    <w:rsid w:val="00E314A6"/>
    <w:rsid w:val="00E346AB"/>
    <w:rsid w:val="00E371E6"/>
    <w:rsid w:val="00E956FB"/>
    <w:rsid w:val="00EC6D16"/>
    <w:rsid w:val="00EE3CCD"/>
    <w:rsid w:val="00F154BF"/>
    <w:rsid w:val="00F44A25"/>
    <w:rsid w:val="00F51886"/>
    <w:rsid w:val="00FA1ACD"/>
    <w:rsid w:val="00FC1428"/>
    <w:rsid w:val="00FD688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73EC5-1691-4158-AADA-1B9999ED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2012-10-28T22:53:00Z</cp:lastPrinted>
  <dcterms:created xsi:type="dcterms:W3CDTF">2014-10-21T12:40:00Z</dcterms:created>
  <dcterms:modified xsi:type="dcterms:W3CDTF">2014-10-21T12:40:00Z</dcterms:modified>
</cp:coreProperties>
</file>