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Pr="00BB5E92" w:rsidRDefault="00BB5E92">
      <w:pPr>
        <w:rPr>
          <w:b/>
        </w:rPr>
      </w:pPr>
      <w:r w:rsidRPr="00BB5E92">
        <w:rPr>
          <w:b/>
        </w:rPr>
        <w:t>Ch 20</w:t>
      </w:r>
    </w:p>
    <w:p w:rsidR="00BB5E92" w:rsidRPr="00BB5E92" w:rsidRDefault="00BB5E92">
      <w:pPr>
        <w:rPr>
          <w:b/>
        </w:rPr>
      </w:pPr>
      <w:r w:rsidRPr="00BB5E92">
        <w:rPr>
          <w:b/>
        </w:rPr>
        <w:t>Sections 1 &amp; 2</w:t>
      </w:r>
    </w:p>
    <w:p w:rsidR="00BB5E92" w:rsidRDefault="00BB5E92">
      <w:r>
        <w:t>Graphic Organizer</w:t>
      </w:r>
    </w:p>
    <w:p w:rsidR="00BB5E92" w:rsidRDefault="00BB5E92"/>
    <w:p w:rsidR="00BB5E92" w:rsidRDefault="00BB5E92">
      <w:r>
        <w:tab/>
        <w:t xml:space="preserve">Identify </w:t>
      </w:r>
      <w:r w:rsidRPr="00C52976">
        <w:rPr>
          <w:b/>
        </w:rPr>
        <w:t>at least three</w:t>
      </w:r>
      <w:r>
        <w:t xml:space="preserve"> </w:t>
      </w:r>
      <w:r w:rsidRPr="00C52976">
        <w:rPr>
          <w:i/>
        </w:rPr>
        <w:t>causes, examples or impacts</w:t>
      </w:r>
      <w:r>
        <w:t xml:space="preserve"> for </w:t>
      </w:r>
      <w:r w:rsidRPr="00C52976">
        <w:rPr>
          <w:b/>
        </w:rPr>
        <w:t>each category</w:t>
      </w:r>
      <w:r>
        <w:t>.  Do a good job, this organizer will be very helpful in studying for your test, but only if you do it well.</w:t>
      </w:r>
    </w:p>
    <w:p w:rsidR="00BB5E92" w:rsidRDefault="00BB5E92"/>
    <w:p w:rsidR="00BB5E92" w:rsidRDefault="00BB5E92"/>
    <w:p w:rsidR="00BB5E92" w:rsidRDefault="00BB5E92">
      <w:r>
        <w:t xml:space="preserve">                                  Causes of this Change        Key Examples              Impact on American Society</w:t>
      </w:r>
    </w:p>
    <w:p w:rsidR="00BB5E92" w:rsidRDefault="00BB5E92">
      <w:r>
        <w:t xml:space="preserve">                                       </w:t>
      </w:r>
      <w:proofErr w:type="gramStart"/>
      <w:r>
        <w:t>or</w:t>
      </w:r>
      <w:proofErr w:type="gramEnd"/>
      <w:r>
        <w:t xml:space="preserve"> Development:             and Key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2160"/>
        <w:gridCol w:w="3078"/>
      </w:tblGrid>
      <w:tr w:rsidR="00BB5E92" w:rsidTr="00BB5E92">
        <w:tc>
          <w:tcPr>
            <w:tcW w:w="1908" w:type="dxa"/>
          </w:tcPr>
          <w:p w:rsidR="00BB5E92" w:rsidRDefault="00BB5E92">
            <w:pPr>
              <w:rPr>
                <w:b/>
              </w:rPr>
            </w:pPr>
            <w:r w:rsidRPr="00BB5E92">
              <w:rPr>
                <w:b/>
              </w:rPr>
              <w:t>Women’s Role in Society</w:t>
            </w:r>
          </w:p>
          <w:p w:rsidR="00C52976" w:rsidRDefault="00C52976">
            <w:pPr>
              <w:rPr>
                <w:b/>
              </w:rPr>
            </w:pPr>
          </w:p>
          <w:p w:rsidR="00C52976" w:rsidRDefault="00C52976">
            <w:pPr>
              <w:rPr>
                <w:b/>
              </w:rPr>
            </w:pPr>
          </w:p>
          <w:p w:rsidR="00C52976" w:rsidRDefault="00C52976">
            <w:pPr>
              <w:rPr>
                <w:b/>
              </w:rPr>
            </w:pPr>
          </w:p>
          <w:p w:rsidR="00C52976" w:rsidRDefault="00C52976">
            <w:pPr>
              <w:rPr>
                <w:b/>
              </w:rPr>
            </w:pPr>
          </w:p>
          <w:p w:rsidR="00C52976" w:rsidRDefault="00C52976">
            <w:pPr>
              <w:rPr>
                <w:b/>
              </w:rPr>
            </w:pPr>
          </w:p>
          <w:p w:rsidR="00C52976" w:rsidRDefault="00C52976">
            <w:pPr>
              <w:rPr>
                <w:b/>
              </w:rPr>
            </w:pPr>
          </w:p>
          <w:p w:rsidR="00C52976" w:rsidRPr="00BB5E92" w:rsidRDefault="00C52976">
            <w:pPr>
              <w:rPr>
                <w:b/>
              </w:rPr>
            </w:pPr>
          </w:p>
        </w:tc>
        <w:tc>
          <w:tcPr>
            <w:tcW w:w="2430" w:type="dxa"/>
          </w:tcPr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</w:tc>
        <w:tc>
          <w:tcPr>
            <w:tcW w:w="2160" w:type="dxa"/>
          </w:tcPr>
          <w:p w:rsidR="00BB5E92" w:rsidRDefault="00BB5E92"/>
        </w:tc>
        <w:tc>
          <w:tcPr>
            <w:tcW w:w="3078" w:type="dxa"/>
          </w:tcPr>
          <w:p w:rsidR="00BB5E92" w:rsidRDefault="00BB5E92"/>
        </w:tc>
      </w:tr>
      <w:tr w:rsidR="00BB5E92" w:rsidTr="00BB5E92">
        <w:tc>
          <w:tcPr>
            <w:tcW w:w="1908" w:type="dxa"/>
          </w:tcPr>
          <w:p w:rsidR="00BB5E92" w:rsidRPr="00BB5E92" w:rsidRDefault="00BB5E92">
            <w:pPr>
              <w:rPr>
                <w:b/>
              </w:rPr>
            </w:pPr>
            <w:r w:rsidRPr="00BB5E92">
              <w:rPr>
                <w:b/>
              </w:rPr>
              <w:t>Demographic  Shifts</w:t>
            </w:r>
          </w:p>
          <w:p w:rsidR="00BB5E92" w:rsidRDefault="00BB5E92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/>
        </w:tc>
        <w:tc>
          <w:tcPr>
            <w:tcW w:w="2430" w:type="dxa"/>
          </w:tcPr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</w:tc>
        <w:tc>
          <w:tcPr>
            <w:tcW w:w="2160" w:type="dxa"/>
          </w:tcPr>
          <w:p w:rsidR="00BB5E92" w:rsidRDefault="00BB5E92"/>
        </w:tc>
        <w:tc>
          <w:tcPr>
            <w:tcW w:w="3078" w:type="dxa"/>
          </w:tcPr>
          <w:p w:rsidR="00BB5E92" w:rsidRDefault="00BB5E92"/>
        </w:tc>
      </w:tr>
      <w:tr w:rsidR="00BB5E92" w:rsidTr="00BB5E92">
        <w:tc>
          <w:tcPr>
            <w:tcW w:w="1908" w:type="dxa"/>
          </w:tcPr>
          <w:p w:rsidR="00BB5E92" w:rsidRPr="00BB5E92" w:rsidRDefault="00BB5E92">
            <w:pPr>
              <w:rPr>
                <w:b/>
              </w:rPr>
            </w:pPr>
            <w:r w:rsidRPr="00BB5E92">
              <w:rPr>
                <w:b/>
              </w:rPr>
              <w:t>Mass Media</w:t>
            </w:r>
          </w:p>
          <w:p w:rsidR="00BB5E92" w:rsidRDefault="00BB5E92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/>
        </w:tc>
        <w:tc>
          <w:tcPr>
            <w:tcW w:w="2430" w:type="dxa"/>
          </w:tcPr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</w:tc>
        <w:tc>
          <w:tcPr>
            <w:tcW w:w="2160" w:type="dxa"/>
          </w:tcPr>
          <w:p w:rsidR="00BB5E92" w:rsidRDefault="00BB5E92"/>
        </w:tc>
        <w:tc>
          <w:tcPr>
            <w:tcW w:w="3078" w:type="dxa"/>
          </w:tcPr>
          <w:p w:rsidR="00BB5E92" w:rsidRDefault="00BB5E92"/>
        </w:tc>
      </w:tr>
      <w:tr w:rsidR="00BB5E92" w:rsidTr="00BB5E92">
        <w:tc>
          <w:tcPr>
            <w:tcW w:w="1908" w:type="dxa"/>
          </w:tcPr>
          <w:p w:rsidR="00BB5E92" w:rsidRPr="00BB5E92" w:rsidRDefault="00BB5E92">
            <w:pPr>
              <w:rPr>
                <w:b/>
              </w:rPr>
            </w:pPr>
            <w:r w:rsidRPr="00BB5E92">
              <w:rPr>
                <w:b/>
              </w:rPr>
              <w:t>Jazz Age</w:t>
            </w:r>
          </w:p>
          <w:p w:rsidR="00BB5E92" w:rsidRDefault="00BB5E92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/>
          <w:p w:rsidR="00C52976" w:rsidRDefault="00C52976">
            <w:bookmarkStart w:id="0" w:name="_GoBack"/>
            <w:bookmarkEnd w:id="0"/>
          </w:p>
        </w:tc>
        <w:tc>
          <w:tcPr>
            <w:tcW w:w="2430" w:type="dxa"/>
          </w:tcPr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  <w:p w:rsidR="00BB5E92" w:rsidRDefault="00BB5E92"/>
        </w:tc>
        <w:tc>
          <w:tcPr>
            <w:tcW w:w="2160" w:type="dxa"/>
          </w:tcPr>
          <w:p w:rsidR="00BB5E92" w:rsidRDefault="00BB5E92"/>
        </w:tc>
        <w:tc>
          <w:tcPr>
            <w:tcW w:w="3078" w:type="dxa"/>
          </w:tcPr>
          <w:p w:rsidR="00BB5E92" w:rsidRDefault="00BB5E92"/>
        </w:tc>
      </w:tr>
    </w:tbl>
    <w:p w:rsidR="00BB5E92" w:rsidRDefault="00BB5E92"/>
    <w:sectPr w:rsidR="00BB5E92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92"/>
    <w:rsid w:val="000F4550"/>
    <w:rsid w:val="00654692"/>
    <w:rsid w:val="006A3BEB"/>
    <w:rsid w:val="006F08C9"/>
    <w:rsid w:val="00BB5E92"/>
    <w:rsid w:val="00C5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26A0C-8F63-4D12-A3DC-DD3A9BE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BB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>ESC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2</cp:revision>
  <dcterms:created xsi:type="dcterms:W3CDTF">2013-01-08T20:31:00Z</dcterms:created>
  <dcterms:modified xsi:type="dcterms:W3CDTF">2015-01-23T13:36:00Z</dcterms:modified>
</cp:coreProperties>
</file>