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0025EB" w:rsidRDefault="000025EB">
      <w:pPr>
        <w:rPr>
          <w:b/>
        </w:rPr>
      </w:pPr>
      <w:r w:rsidRPr="000025EB">
        <w:rPr>
          <w:b/>
        </w:rPr>
        <w:t>Ch 13 Sec 3</w:t>
      </w:r>
    </w:p>
    <w:p w:rsidR="000025EB" w:rsidRPr="000025EB" w:rsidRDefault="000025EB">
      <w:pPr>
        <w:rPr>
          <w:b/>
        </w:rPr>
      </w:pPr>
      <w:r w:rsidRPr="000025EB">
        <w:rPr>
          <w:b/>
        </w:rPr>
        <w:t>Industrialization and Workers</w:t>
      </w:r>
    </w:p>
    <w:p w:rsidR="000025EB" w:rsidRDefault="000025EB"/>
    <w:p w:rsidR="000025EB" w:rsidRPr="00ED4B56" w:rsidRDefault="000025EB">
      <w:pPr>
        <w:rPr>
          <w:b/>
        </w:rPr>
      </w:pPr>
      <w:r w:rsidRPr="00ED4B56">
        <w:rPr>
          <w:b/>
        </w:rPr>
        <w:t>Topic                                          Detail</w:t>
      </w: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0025EB" w:rsidTr="00ED4B56">
        <w:tc>
          <w:tcPr>
            <w:tcW w:w="2358" w:type="dxa"/>
          </w:tcPr>
          <w:p w:rsidR="000025EB" w:rsidRDefault="000025EB">
            <w:r>
              <w:t>The Growing American Workforce</w:t>
            </w:r>
          </w:p>
          <w:p w:rsidR="000025EB" w:rsidRDefault="000025EB"/>
          <w:p w:rsidR="000025EB" w:rsidRDefault="000025EB"/>
        </w:tc>
        <w:tc>
          <w:tcPr>
            <w:tcW w:w="7218" w:type="dxa"/>
          </w:tcPr>
          <w:p w:rsidR="000025EB" w:rsidRDefault="000025EB" w:rsidP="000025EB">
            <w:r>
              <w:t>-Why is the US workforce growing so rapidly at this time?</w:t>
            </w:r>
          </w:p>
          <w:p w:rsidR="000025EB" w:rsidRDefault="000025EB" w:rsidP="000025EB"/>
          <w:p w:rsidR="000025EB" w:rsidRDefault="000025EB" w:rsidP="000025EB"/>
          <w:p w:rsidR="00CF03AE" w:rsidRDefault="00CF03AE" w:rsidP="000025EB"/>
          <w:p w:rsidR="000025EB" w:rsidRDefault="000025EB" w:rsidP="000025EB">
            <w:r>
              <w:t>-</w:t>
            </w:r>
            <w:r w:rsidR="00CF03AE">
              <w:t>For what reasons did American Urban areas grow rapidly at this time?</w:t>
            </w:r>
          </w:p>
          <w:p w:rsidR="00CF03AE" w:rsidRDefault="00CF03AE" w:rsidP="000025EB"/>
          <w:p w:rsidR="00CF03AE" w:rsidRDefault="00CF03AE" w:rsidP="000025EB"/>
          <w:p w:rsidR="00CF03AE" w:rsidRDefault="00CF03AE" w:rsidP="000025EB"/>
          <w:p w:rsidR="00CF03AE" w:rsidRDefault="00CF03AE" w:rsidP="000025EB">
            <w:r>
              <w:t>-Study the chart at the top of pg474.  Describe how the labor force changed in the late 1800s.</w:t>
            </w:r>
          </w:p>
          <w:p w:rsidR="00CF03AE" w:rsidRDefault="00CF03AE" w:rsidP="000025EB"/>
          <w:p w:rsidR="00CF03AE" w:rsidRDefault="00CF03AE" w:rsidP="000025EB"/>
          <w:p w:rsidR="00CF03AE" w:rsidRPr="000025EB" w:rsidRDefault="00CF03AE" w:rsidP="000025EB"/>
        </w:tc>
      </w:tr>
      <w:tr w:rsidR="000025EB" w:rsidTr="00ED4B56">
        <w:tc>
          <w:tcPr>
            <w:tcW w:w="2358" w:type="dxa"/>
          </w:tcPr>
          <w:p w:rsidR="000025EB" w:rsidRDefault="000025EB">
            <w:r>
              <w:t>Factory Work in the late 1800-early 1900s</w:t>
            </w:r>
          </w:p>
          <w:p w:rsidR="000025EB" w:rsidRDefault="000025EB"/>
          <w:p w:rsidR="000025EB" w:rsidRDefault="000025EB"/>
        </w:tc>
        <w:tc>
          <w:tcPr>
            <w:tcW w:w="7218" w:type="dxa"/>
          </w:tcPr>
          <w:p w:rsidR="000025EB" w:rsidRDefault="00ED4B56">
            <w:r>
              <w:t>-In what ways was a workday then different than a workday today?</w:t>
            </w:r>
          </w:p>
          <w:p w:rsidR="00ED4B56" w:rsidRDefault="00ED4B56"/>
          <w:p w:rsidR="00ED4B56" w:rsidRDefault="00ED4B56"/>
          <w:p w:rsidR="00ED4B56" w:rsidRDefault="00ED4B56"/>
          <w:p w:rsidR="00ED4B56" w:rsidRDefault="00ED4B56">
            <w:r>
              <w:t>-In what ways did Frederick Winslow Taylor have an effect on the American worker and work experience?</w:t>
            </w:r>
          </w:p>
          <w:p w:rsidR="00ED4B56" w:rsidRDefault="00ED4B56"/>
          <w:p w:rsidR="00ED4B56" w:rsidRDefault="00ED4B56"/>
          <w:p w:rsidR="00ED4B56" w:rsidRDefault="00ED4B56"/>
          <w:p w:rsidR="00ED4B56" w:rsidRDefault="00ED4B56">
            <w:r>
              <w:t>-What is “division of labor” and what effect did it have on the way things are produced.</w:t>
            </w:r>
          </w:p>
          <w:p w:rsidR="00ED4B56" w:rsidRDefault="00ED4B56"/>
          <w:p w:rsidR="00ED4B56" w:rsidRDefault="00ED4B56"/>
          <w:p w:rsidR="00ED4B56" w:rsidRDefault="00ED4B56"/>
          <w:p w:rsidR="00ED4B56" w:rsidRDefault="00ED4B56">
            <w:r>
              <w:t>-Describe the work environment of the factories during the late 1800s</w:t>
            </w:r>
          </w:p>
          <w:p w:rsidR="00ED4B56" w:rsidRDefault="00ED4B56"/>
          <w:p w:rsidR="00ED4B56" w:rsidRDefault="00ED4B56"/>
          <w:p w:rsidR="00ED4B56" w:rsidRDefault="00ED4B56"/>
        </w:tc>
      </w:tr>
      <w:tr w:rsidR="000025EB" w:rsidTr="00ED4B56">
        <w:tc>
          <w:tcPr>
            <w:tcW w:w="2358" w:type="dxa"/>
          </w:tcPr>
          <w:p w:rsidR="000025EB" w:rsidRDefault="000025EB">
            <w:r>
              <w:t>Working Families and Child Labor conditions</w:t>
            </w:r>
          </w:p>
          <w:p w:rsidR="000025EB" w:rsidRDefault="000025EB"/>
          <w:p w:rsidR="000025EB" w:rsidRDefault="000025EB"/>
        </w:tc>
        <w:tc>
          <w:tcPr>
            <w:tcW w:w="7218" w:type="dxa"/>
          </w:tcPr>
          <w:p w:rsidR="000025EB" w:rsidRDefault="00ED4B56">
            <w:r>
              <w:t>-Why were so many children part of the industrial workforce at this time?</w:t>
            </w:r>
          </w:p>
          <w:p w:rsidR="00ED4B56" w:rsidRDefault="00ED4B56"/>
          <w:p w:rsidR="00ED4B56" w:rsidRDefault="00ED4B56"/>
          <w:p w:rsidR="00ED4B56" w:rsidRDefault="00ED4B56"/>
          <w:p w:rsidR="00ED4B56" w:rsidRDefault="00ED4B56"/>
          <w:p w:rsidR="00ED4B56" w:rsidRDefault="00ED4B56">
            <w:r>
              <w:t>-In what ways were children affected by working at such early ages?</w:t>
            </w:r>
          </w:p>
          <w:p w:rsidR="00ED4B56" w:rsidRDefault="00ED4B56"/>
          <w:p w:rsidR="00ED4B56" w:rsidRDefault="00ED4B56"/>
          <w:p w:rsidR="00ED4B56" w:rsidRDefault="00ED4B56"/>
        </w:tc>
      </w:tr>
    </w:tbl>
    <w:p w:rsidR="000025EB" w:rsidRDefault="000025EB"/>
    <w:sectPr w:rsidR="000025EB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1AD7"/>
    <w:multiLevelType w:val="hybridMultilevel"/>
    <w:tmpl w:val="E0F6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5EB"/>
    <w:rsid w:val="000025EB"/>
    <w:rsid w:val="000F4550"/>
    <w:rsid w:val="0033512C"/>
    <w:rsid w:val="006A3BEB"/>
    <w:rsid w:val="006F08C9"/>
    <w:rsid w:val="00CF03AE"/>
    <w:rsid w:val="00ED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002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dcterms:created xsi:type="dcterms:W3CDTF">2012-09-24T11:24:00Z</dcterms:created>
  <dcterms:modified xsi:type="dcterms:W3CDTF">2012-09-24T11:52:00Z</dcterms:modified>
</cp:coreProperties>
</file>