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D35392">
      <w:r w:rsidRPr="00D35392">
        <w:rPr>
          <w:b/>
        </w:rPr>
        <w:t>14.2 G.O.</w:t>
      </w:r>
      <w:r>
        <w:t xml:space="preserve">                                                                       Name: ________________________________</w:t>
      </w:r>
    </w:p>
    <w:p w:rsidR="00D35392" w:rsidRDefault="00D35392">
      <w:r>
        <w:t>Executive Powers</w:t>
      </w:r>
    </w:p>
    <w:p w:rsidR="00D35392" w:rsidRDefault="00D35392"/>
    <w:p w:rsidR="00D35392" w:rsidRDefault="00D35392">
      <w:r>
        <w:tab/>
        <w:t xml:space="preserve">Read Ch 14, section 2 then </w:t>
      </w:r>
      <w:proofErr w:type="gramStart"/>
      <w:r>
        <w:t>complete</w:t>
      </w:r>
      <w:proofErr w:type="gramEnd"/>
      <w:r>
        <w:t xml:space="preserve"> the following activities.  Be as complete and detailed as you can in your responses so that this work will provide you with quality study material.</w:t>
      </w:r>
    </w:p>
    <w:p w:rsidR="00D35392" w:rsidRDefault="00D35392"/>
    <w:p w:rsidR="00D35392" w:rsidRPr="00D35392" w:rsidRDefault="00D35392">
      <w:pPr>
        <w:rPr>
          <w:b/>
        </w:rPr>
      </w:pPr>
      <w:r w:rsidRPr="00D35392">
        <w:rPr>
          <w:b/>
        </w:rPr>
        <w:t xml:space="preserve">  Executive Power                 Explain its Use and Purpose           3 Specific Examples</w:t>
      </w:r>
    </w:p>
    <w:tbl>
      <w:tblPr>
        <w:tblStyle w:val="TableGrid"/>
        <w:tblW w:w="0" w:type="auto"/>
        <w:tblLook w:val="04A0"/>
      </w:tblPr>
      <w:tblGrid>
        <w:gridCol w:w="2088"/>
        <w:gridCol w:w="3690"/>
        <w:gridCol w:w="3798"/>
      </w:tblGrid>
      <w:tr w:rsidR="00D35392" w:rsidTr="00D35392">
        <w:tc>
          <w:tcPr>
            <w:tcW w:w="2088" w:type="dxa"/>
          </w:tcPr>
          <w:p w:rsidR="00D35392" w:rsidRPr="00D35392" w:rsidRDefault="00D35392">
            <w:pPr>
              <w:rPr>
                <w:b/>
              </w:rPr>
            </w:pPr>
            <w:r w:rsidRPr="00D35392">
              <w:rPr>
                <w:b/>
              </w:rPr>
              <w:t>Execute the Law</w:t>
            </w:r>
          </w:p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</w:tc>
        <w:tc>
          <w:tcPr>
            <w:tcW w:w="3690" w:type="dxa"/>
          </w:tcPr>
          <w:p w:rsidR="00D35392" w:rsidRDefault="00D35392"/>
        </w:tc>
        <w:tc>
          <w:tcPr>
            <w:tcW w:w="3798" w:type="dxa"/>
          </w:tcPr>
          <w:p w:rsidR="00D35392" w:rsidRDefault="00D35392"/>
        </w:tc>
      </w:tr>
      <w:tr w:rsidR="00D35392" w:rsidTr="00D35392">
        <w:tc>
          <w:tcPr>
            <w:tcW w:w="2088" w:type="dxa"/>
          </w:tcPr>
          <w:p w:rsidR="00D35392" w:rsidRPr="00D35392" w:rsidRDefault="00D35392">
            <w:pPr>
              <w:rPr>
                <w:b/>
              </w:rPr>
            </w:pPr>
            <w:r w:rsidRPr="00D35392">
              <w:rPr>
                <w:b/>
              </w:rPr>
              <w:t>Ordinance Power</w:t>
            </w:r>
          </w:p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</w:tc>
        <w:tc>
          <w:tcPr>
            <w:tcW w:w="3690" w:type="dxa"/>
          </w:tcPr>
          <w:p w:rsidR="00D35392" w:rsidRDefault="00D35392"/>
        </w:tc>
        <w:tc>
          <w:tcPr>
            <w:tcW w:w="3798" w:type="dxa"/>
          </w:tcPr>
          <w:p w:rsidR="00D35392" w:rsidRDefault="00D35392"/>
        </w:tc>
      </w:tr>
      <w:tr w:rsidR="00D35392" w:rsidTr="00D35392">
        <w:tc>
          <w:tcPr>
            <w:tcW w:w="2088" w:type="dxa"/>
          </w:tcPr>
          <w:p w:rsidR="00D35392" w:rsidRPr="00D35392" w:rsidRDefault="00D35392">
            <w:pPr>
              <w:rPr>
                <w:b/>
              </w:rPr>
            </w:pPr>
            <w:r w:rsidRPr="00D35392">
              <w:rPr>
                <w:b/>
              </w:rPr>
              <w:t>Appointment Power</w:t>
            </w:r>
          </w:p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</w:tc>
        <w:tc>
          <w:tcPr>
            <w:tcW w:w="3690" w:type="dxa"/>
          </w:tcPr>
          <w:p w:rsidR="00D35392" w:rsidRDefault="00D35392"/>
        </w:tc>
        <w:tc>
          <w:tcPr>
            <w:tcW w:w="3798" w:type="dxa"/>
          </w:tcPr>
          <w:p w:rsidR="00D35392" w:rsidRDefault="00D35392"/>
        </w:tc>
      </w:tr>
      <w:tr w:rsidR="00D35392" w:rsidTr="00D35392">
        <w:tc>
          <w:tcPr>
            <w:tcW w:w="2088" w:type="dxa"/>
          </w:tcPr>
          <w:p w:rsidR="00D35392" w:rsidRPr="00D35392" w:rsidRDefault="00D35392">
            <w:pPr>
              <w:rPr>
                <w:b/>
              </w:rPr>
            </w:pPr>
            <w:r w:rsidRPr="00D35392">
              <w:rPr>
                <w:b/>
              </w:rPr>
              <w:t>Removal Power</w:t>
            </w:r>
          </w:p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</w:tc>
        <w:tc>
          <w:tcPr>
            <w:tcW w:w="3690" w:type="dxa"/>
          </w:tcPr>
          <w:p w:rsidR="00D35392" w:rsidRDefault="00D35392"/>
        </w:tc>
        <w:tc>
          <w:tcPr>
            <w:tcW w:w="3798" w:type="dxa"/>
          </w:tcPr>
          <w:p w:rsidR="00D35392" w:rsidRDefault="00D35392"/>
        </w:tc>
      </w:tr>
      <w:tr w:rsidR="00D35392" w:rsidTr="00D35392">
        <w:tc>
          <w:tcPr>
            <w:tcW w:w="2088" w:type="dxa"/>
          </w:tcPr>
          <w:p w:rsidR="00D35392" w:rsidRPr="00D35392" w:rsidRDefault="00D35392">
            <w:pPr>
              <w:rPr>
                <w:b/>
              </w:rPr>
            </w:pPr>
            <w:r w:rsidRPr="00D35392">
              <w:rPr>
                <w:b/>
              </w:rPr>
              <w:t>Executive Privilege</w:t>
            </w:r>
          </w:p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  <w:p w:rsidR="00D35392" w:rsidRDefault="00D35392"/>
        </w:tc>
        <w:tc>
          <w:tcPr>
            <w:tcW w:w="3690" w:type="dxa"/>
          </w:tcPr>
          <w:p w:rsidR="00D35392" w:rsidRDefault="00D35392"/>
        </w:tc>
        <w:tc>
          <w:tcPr>
            <w:tcW w:w="3798" w:type="dxa"/>
          </w:tcPr>
          <w:p w:rsidR="00D35392" w:rsidRDefault="00D35392"/>
        </w:tc>
      </w:tr>
    </w:tbl>
    <w:p w:rsidR="00D35392" w:rsidRDefault="00D35392"/>
    <w:p w:rsidR="00D35392" w:rsidRDefault="00D35392"/>
    <w:p w:rsidR="00D35392" w:rsidRDefault="00D35392"/>
    <w:sectPr w:rsidR="00D35392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5392"/>
    <w:rsid w:val="000F4550"/>
    <w:rsid w:val="006A3BEB"/>
    <w:rsid w:val="006F08C9"/>
    <w:rsid w:val="007B2B22"/>
    <w:rsid w:val="00D3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D3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ESC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2013-10-24T12:39:00Z</dcterms:created>
  <dcterms:modified xsi:type="dcterms:W3CDTF">2013-10-24T12:46:00Z</dcterms:modified>
</cp:coreProperties>
</file>